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5FDFC"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t>Sözler (18 Satır) Sayfa No</w:t>
      </w:r>
      <w:r w:rsidRPr="0000251E">
        <w:rPr>
          <w:rFonts w:ascii="Times New Roman" w:hAnsi="Times New Roman" w:cs="Times New Roman"/>
          <w:i/>
          <w:iCs/>
          <w:color w:val="FF0000"/>
          <w:highlight w:val="yellow"/>
          <w:u w:val="single"/>
        </w:rPr>
        <w:t xml:space="preserve">: </w:t>
      </w:r>
      <w:r w:rsidRPr="00300583">
        <w:rPr>
          <w:rFonts w:ascii="Times New Roman" w:hAnsi="Times New Roman" w:cs="Times New Roman"/>
          <w:i/>
          <w:iCs/>
          <w:color w:val="FF0000"/>
          <w:highlight w:val="yellow"/>
          <w:u w:val="single"/>
        </w:rPr>
        <w:t>7</w:t>
      </w:r>
      <w:r w:rsidRPr="00D05E20">
        <w:rPr>
          <w:rFonts w:ascii="Times New Roman" w:hAnsi="Times New Roman" w:cs="Times New Roman"/>
          <w:i/>
          <w:iCs/>
          <w:color w:val="FF0000"/>
          <w:highlight w:val="yellow"/>
          <w:u w:val="single"/>
        </w:rPr>
        <w:t>6</w:t>
      </w:r>
    </w:p>
    <w:p w14:paraId="4ABD6CC3" w14:textId="77777777" w:rsidR="007A4263" w:rsidRPr="00632D19" w:rsidRDefault="007A4263" w:rsidP="007A4263">
      <w:pPr>
        <w:spacing w:after="0" w:line="288" w:lineRule="auto"/>
        <w:ind w:firstLine="709"/>
        <w:jc w:val="both"/>
        <w:rPr>
          <w:rFonts w:ascii="Calibri" w:hAnsi="Calibri" w:cs="Calibri"/>
          <w:color w:val="000000" w:themeColor="text1"/>
        </w:rPr>
      </w:pPr>
    </w:p>
    <w:p w14:paraId="600241DD" w14:textId="41C770DB" w:rsidR="007A4263" w:rsidRPr="00632D19" w:rsidRDefault="007A4263" w:rsidP="005E5ED8">
      <w:pPr>
        <w:spacing w:after="0" w:line="288" w:lineRule="auto"/>
        <w:ind w:firstLine="709"/>
        <w:jc w:val="both"/>
        <w:rPr>
          <w:rFonts w:ascii="Calibri" w:hAnsi="Calibri" w:cs="Calibri"/>
          <w:color w:val="000000" w:themeColor="text1"/>
        </w:rPr>
      </w:pPr>
      <w:r w:rsidRPr="00632D19">
        <w:rPr>
          <w:rFonts w:cstheme="minorHAnsi"/>
          <w:b/>
          <w:bCs/>
          <w:color w:val="000000" w:themeColor="text1"/>
        </w:rPr>
        <w:t xml:space="preserve">Altıncı Suâlin </w:t>
      </w:r>
      <w:hyperlink w:anchor="106287" w:history="1">
        <w:r w:rsidRPr="0091217F">
          <w:rPr>
            <w:rStyle w:val="Kpr"/>
            <w:rFonts w:cstheme="minorHAnsi"/>
            <w:b/>
            <w:bCs/>
          </w:rPr>
          <w:t>Tetimme</w:t>
        </w:r>
      </w:hyperlink>
      <w:r w:rsidRPr="00632D19">
        <w:rPr>
          <w:rFonts w:cstheme="minorHAnsi"/>
          <w:b/>
          <w:bCs/>
          <w:color w:val="000000" w:themeColor="text1"/>
        </w:rPr>
        <w:t xml:space="preserve">si ve </w:t>
      </w:r>
      <w:r w:rsidRPr="00876108">
        <w:rPr>
          <w:rFonts w:cstheme="minorHAnsi"/>
          <w:b/>
          <w:bCs/>
          <w:color w:val="000000" w:themeColor="text1"/>
        </w:rPr>
        <w:t>Hâşiye</w:t>
      </w:r>
      <w:r w:rsidRPr="00632D19">
        <w:rPr>
          <w:rFonts w:cstheme="minorHAnsi"/>
          <w:b/>
          <w:bCs/>
          <w:color w:val="000000" w:themeColor="text1"/>
        </w:rPr>
        <w:t>si:</w:t>
      </w:r>
      <w:r w:rsidRPr="00632D19">
        <w:rPr>
          <w:rFonts w:cstheme="minorHAnsi"/>
          <w:color w:val="000000" w:themeColor="text1"/>
        </w:rPr>
        <w:t xml:space="preserve"> </w:t>
      </w:r>
      <w:hyperlink w:anchor="102230" w:history="1">
        <w:r w:rsidRPr="0091217F">
          <w:rPr>
            <w:rStyle w:val="Kpr"/>
            <w:rFonts w:cstheme="minorHAnsi"/>
          </w:rPr>
          <w:t>Ehl-i dalâlet</w:t>
        </w:r>
      </w:hyperlink>
      <w:r w:rsidRPr="00632D19">
        <w:rPr>
          <w:rFonts w:cstheme="minorHAnsi"/>
          <w:color w:val="000000" w:themeColor="text1"/>
        </w:rPr>
        <w:t xml:space="preserve"> ve </w:t>
      </w:r>
      <w:hyperlink w:anchor="102234" w:history="1">
        <w:r w:rsidR="005E5ED8" w:rsidRPr="005E5ED8">
          <w:t xml:space="preserve"> </w:t>
        </w:r>
        <w:r w:rsidR="005E5ED8" w:rsidRPr="005E5ED8">
          <w:rPr>
            <w:rStyle w:val="Kpr"/>
            <w:rFonts w:cstheme="minorHAnsi"/>
          </w:rPr>
          <w:t>Ehl-i</w:t>
        </w:r>
        <w:r w:rsidRPr="00CE4997">
          <w:rPr>
            <w:rStyle w:val="Kpr"/>
            <w:rFonts w:cstheme="minorHAnsi"/>
          </w:rPr>
          <w:t xml:space="preserve"> ilhâd</w:t>
        </w:r>
      </w:hyperlink>
      <w:r w:rsidRPr="00632D19">
        <w:rPr>
          <w:rFonts w:cstheme="minorHAnsi"/>
          <w:color w:val="000000" w:themeColor="text1"/>
        </w:rPr>
        <w:t xml:space="preserve">, mesleklerini muhâfaza ve ehl-i îmânın </w:t>
      </w:r>
      <w:hyperlink w:anchor="129898" w:history="1">
        <w:r w:rsidRPr="005E5ED8">
          <w:rPr>
            <w:rStyle w:val="Kpr"/>
            <w:rFonts w:cstheme="minorHAnsi"/>
          </w:rPr>
          <w:t>intibâh</w:t>
        </w:r>
      </w:hyperlink>
      <w:r w:rsidRPr="00632D19">
        <w:rPr>
          <w:rFonts w:cstheme="minorHAnsi"/>
          <w:color w:val="000000" w:themeColor="text1"/>
        </w:rPr>
        <w:t xml:space="preserve">larına </w:t>
      </w:r>
      <w:hyperlink w:anchor="124230" w:history="1">
        <w:r w:rsidRPr="005E5ED8">
          <w:rPr>
            <w:rStyle w:val="Kpr"/>
            <w:rFonts w:cstheme="minorHAnsi"/>
          </w:rPr>
          <w:t>mukābele</w:t>
        </w:r>
      </w:hyperlink>
      <w:r w:rsidRPr="00632D19">
        <w:rPr>
          <w:rFonts w:cstheme="minorHAnsi"/>
          <w:color w:val="000000" w:themeColor="text1"/>
        </w:rPr>
        <w:t xml:space="preserve"> ve </w:t>
      </w:r>
      <w:hyperlink w:anchor="129901" w:history="1">
        <w:r w:rsidRPr="00884025">
          <w:rPr>
            <w:rStyle w:val="Kpr"/>
            <w:rFonts w:cstheme="minorHAnsi"/>
          </w:rPr>
          <w:t>mümânaat</w:t>
        </w:r>
      </w:hyperlink>
      <w:r w:rsidRPr="00632D19">
        <w:rPr>
          <w:rFonts w:cstheme="minorHAnsi"/>
          <w:color w:val="000000" w:themeColor="text1"/>
        </w:rPr>
        <w:t xml:space="preserve"> etmek için o derece garib bir </w:t>
      </w:r>
      <w:hyperlink w:anchor="102772" w:history="1">
        <w:r w:rsidRPr="0091217F">
          <w:rPr>
            <w:rStyle w:val="Kpr"/>
            <w:rFonts w:cstheme="minorHAnsi"/>
          </w:rPr>
          <w:t>temerrüd</w:t>
        </w:r>
      </w:hyperlink>
      <w:r w:rsidRPr="00632D19">
        <w:rPr>
          <w:rFonts w:cstheme="minorHAnsi"/>
          <w:color w:val="000000" w:themeColor="text1"/>
        </w:rPr>
        <w:t xml:space="preserve"> ve </w:t>
      </w:r>
      <w:r w:rsidRPr="00876108">
        <w:rPr>
          <w:rFonts w:cstheme="minorHAnsi"/>
          <w:color w:val="000000" w:themeColor="text1"/>
        </w:rPr>
        <w:t>acîb</w:t>
      </w:r>
      <w:r w:rsidRPr="00632D19">
        <w:rPr>
          <w:rFonts w:cstheme="minorHAnsi"/>
          <w:color w:val="000000" w:themeColor="text1"/>
        </w:rPr>
        <w:t xml:space="preserve"> bir </w:t>
      </w:r>
      <w:hyperlink w:anchor="113324" w:history="1">
        <w:r w:rsidRPr="005E5ED8">
          <w:rPr>
            <w:rStyle w:val="Kpr"/>
            <w:rFonts w:cstheme="minorHAnsi"/>
          </w:rPr>
          <w:t>hamâkat</w:t>
        </w:r>
      </w:hyperlink>
      <w:r w:rsidRPr="00632D19">
        <w:rPr>
          <w:rFonts w:cstheme="minorHAnsi"/>
          <w:color w:val="000000" w:themeColor="text1"/>
        </w:rPr>
        <w:t xml:space="preserve"> gösteriyorlar ki, insanı insaniyetten pişman eder.</w:t>
      </w:r>
    </w:p>
    <w:p w14:paraId="51A5B0FF" w14:textId="48F92768"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Meselâ, bu </w:t>
      </w:r>
      <w:hyperlink w:anchor="120169" w:history="1">
        <w:r w:rsidRPr="005E5ED8">
          <w:rPr>
            <w:rStyle w:val="Kpr"/>
            <w:rFonts w:cstheme="minorHAnsi"/>
          </w:rPr>
          <w:t>âhirde</w:t>
        </w:r>
      </w:hyperlink>
      <w:r w:rsidRPr="00632D19">
        <w:rPr>
          <w:rFonts w:cstheme="minorHAnsi"/>
          <w:color w:val="000000" w:themeColor="text1"/>
        </w:rPr>
        <w:t xml:space="preserve"> beşerin bir derece </w:t>
      </w:r>
      <w:r w:rsidRPr="00876108">
        <w:rPr>
          <w:rFonts w:cstheme="minorHAnsi"/>
          <w:color w:val="000000" w:themeColor="text1"/>
        </w:rPr>
        <w:t>umumiyet</w:t>
      </w:r>
      <w:r w:rsidRPr="00632D19">
        <w:rPr>
          <w:rFonts w:cstheme="minorHAnsi"/>
          <w:color w:val="000000" w:themeColor="text1"/>
        </w:rPr>
        <w:t xml:space="preserve"> şeklini alan zulümlü, </w:t>
      </w:r>
      <w:hyperlink w:anchor="102845" w:history="1">
        <w:r w:rsidRPr="0091217F">
          <w:rPr>
            <w:rStyle w:val="Kpr"/>
            <w:rFonts w:cstheme="minorHAnsi"/>
          </w:rPr>
          <w:t>zulümât</w:t>
        </w:r>
      </w:hyperlink>
      <w:r w:rsidRPr="00632D19">
        <w:rPr>
          <w:rFonts w:cstheme="minorHAnsi"/>
          <w:color w:val="000000" w:themeColor="text1"/>
        </w:rPr>
        <w:t xml:space="preserve">lı isyanından kâinât ve </w:t>
      </w:r>
      <w:hyperlink w:anchor="113327" w:history="1">
        <w:r w:rsidRPr="0091217F">
          <w:rPr>
            <w:rStyle w:val="Kpr"/>
            <w:rFonts w:cstheme="minorHAnsi"/>
          </w:rPr>
          <w:t>anâsır-ı külliye</w:t>
        </w:r>
      </w:hyperlink>
      <w:r w:rsidRPr="00632D19">
        <w:rPr>
          <w:rFonts w:cstheme="minorHAnsi"/>
          <w:color w:val="000000" w:themeColor="text1"/>
        </w:rPr>
        <w:t xml:space="preserve"> kızdıklarından ve </w:t>
      </w:r>
      <w:hyperlink w:anchor="111557" w:history="1">
        <w:r w:rsidRPr="0091217F">
          <w:rPr>
            <w:rStyle w:val="Kpr"/>
            <w:rFonts w:cstheme="minorHAnsi"/>
          </w:rPr>
          <w:t>Hâlik-ı Arz ve Semâvât</w:t>
        </w:r>
      </w:hyperlink>
      <w:r w:rsidRPr="00632D19">
        <w:rPr>
          <w:rFonts w:cstheme="minorHAnsi"/>
          <w:color w:val="000000" w:themeColor="text1"/>
        </w:rPr>
        <w:t xml:space="preserve"> dahi, değil hususî bir </w:t>
      </w:r>
      <w:hyperlink w:anchor="105933" w:history="1">
        <w:r w:rsidRPr="0091217F">
          <w:rPr>
            <w:rStyle w:val="Kpr"/>
            <w:rFonts w:cstheme="minorHAnsi"/>
          </w:rPr>
          <w:t>rubûbiyet</w:t>
        </w:r>
      </w:hyperlink>
      <w:r w:rsidRPr="00632D19">
        <w:rPr>
          <w:rFonts w:cstheme="minorHAnsi"/>
          <w:color w:val="000000" w:themeColor="text1"/>
        </w:rPr>
        <w:t xml:space="preserve">, belki bütün kâinâtın, bütün âlemlerin Rabbi ve Hâkimi haysiyetiyle, küllî ve geniş bir tecellî ile kâinâtın </w:t>
      </w:r>
      <w:hyperlink w:anchor="128139" w:history="1">
        <w:r w:rsidRPr="00876108">
          <w:rPr>
            <w:rStyle w:val="Kpr"/>
            <w:rFonts w:cstheme="minorHAnsi"/>
          </w:rPr>
          <w:t>heyet-i mecmûa</w:t>
        </w:r>
      </w:hyperlink>
      <w:r w:rsidRPr="00876108">
        <w:rPr>
          <w:rFonts w:cstheme="minorHAnsi"/>
        </w:rPr>
        <w:t>s</w:t>
      </w:r>
      <w:r w:rsidRPr="00632D19">
        <w:rPr>
          <w:rFonts w:cstheme="minorHAnsi"/>
          <w:color w:val="000000" w:themeColor="text1"/>
        </w:rPr>
        <w:t xml:space="preserve">ında ve rubûbiyetin </w:t>
      </w:r>
      <w:hyperlink w:anchor="113328" w:history="1">
        <w:r w:rsidRPr="00876108">
          <w:rPr>
            <w:rStyle w:val="Kpr"/>
            <w:rFonts w:cstheme="minorHAnsi"/>
          </w:rPr>
          <w:t>dâire-i külliye</w:t>
        </w:r>
      </w:hyperlink>
      <w:r w:rsidRPr="00632D19">
        <w:rPr>
          <w:rFonts w:cstheme="minorHAnsi"/>
          <w:color w:val="000000" w:themeColor="text1"/>
        </w:rPr>
        <w:t xml:space="preserve">sinde nev‘-i insanı uyandırmak ve dehşetli </w:t>
      </w:r>
      <w:hyperlink w:anchor="102030" w:history="1">
        <w:r w:rsidRPr="00876108">
          <w:rPr>
            <w:rStyle w:val="Kpr"/>
            <w:rFonts w:cstheme="minorHAnsi"/>
          </w:rPr>
          <w:t>tuğyân</w:t>
        </w:r>
      </w:hyperlink>
      <w:r w:rsidRPr="00632D19">
        <w:rPr>
          <w:rFonts w:cstheme="minorHAnsi"/>
          <w:color w:val="000000" w:themeColor="text1"/>
        </w:rPr>
        <w:t xml:space="preserve">ından vazgeçirmek ve tanımak istemedikleri kâinât sultanını tanıttırmak için, </w:t>
      </w:r>
      <w:hyperlink w:anchor="113330" w:history="1">
        <w:r w:rsidRPr="00876108">
          <w:rPr>
            <w:rStyle w:val="Kpr"/>
            <w:rFonts w:cstheme="minorHAnsi"/>
          </w:rPr>
          <w:t>emsâl</w:t>
        </w:r>
      </w:hyperlink>
      <w:r w:rsidRPr="00632D19">
        <w:rPr>
          <w:rFonts w:cstheme="minorHAnsi"/>
          <w:color w:val="000000" w:themeColor="text1"/>
        </w:rPr>
        <w:t xml:space="preserve">siz kesilmeyen bir su, hava ve elektrikten zelzeleyi, fırtınayı ve harb-i umûmî gibi umûmî ve dehşetli âfâtı nev‘-i insanın yüzüne çarparak; onunla hikmetini, kudretini, adâletini, </w:t>
      </w:r>
      <w:hyperlink w:anchor="113331" w:history="1">
        <w:r w:rsidRPr="0091217F">
          <w:rPr>
            <w:rStyle w:val="Kpr"/>
            <w:rFonts w:cstheme="minorHAnsi"/>
          </w:rPr>
          <w:t>kayyûmiyet</w:t>
        </w:r>
      </w:hyperlink>
      <w:r w:rsidRPr="00632D19">
        <w:rPr>
          <w:rFonts w:cstheme="minorHAnsi"/>
          <w:color w:val="000000" w:themeColor="text1"/>
        </w:rPr>
        <w:t xml:space="preserve">ini, irâdesini ve hâkimiyetini pek </w:t>
      </w:r>
      <w:hyperlink w:anchor="118590" w:history="1">
        <w:r w:rsidRPr="00876108">
          <w:rPr>
            <w:rStyle w:val="Kpr"/>
            <w:rFonts w:cstheme="minorHAnsi"/>
          </w:rPr>
          <w:t>zâhir</w:t>
        </w:r>
      </w:hyperlink>
      <w:r w:rsidRPr="00632D19">
        <w:rPr>
          <w:rFonts w:cstheme="minorHAnsi"/>
          <w:color w:val="000000" w:themeColor="text1"/>
        </w:rPr>
        <w:t xml:space="preserve"> bir sûrette gösterdiği halde; insan sûretinde bir kısım ahmak şeytanlar ise, o küllî </w:t>
      </w:r>
      <w:hyperlink w:anchor="129900" w:history="1">
        <w:r w:rsidRPr="00876108">
          <w:rPr>
            <w:rStyle w:val="Kpr"/>
            <w:rFonts w:cstheme="minorHAnsi"/>
          </w:rPr>
          <w:t>işârât-ı Rabbâniye</w:t>
        </w:r>
      </w:hyperlink>
      <w:r w:rsidRPr="00632D19">
        <w:rPr>
          <w:rFonts w:cstheme="minorHAnsi"/>
          <w:color w:val="000000" w:themeColor="text1"/>
        </w:rPr>
        <w:t xml:space="preserve">ye ve terbiye-i İlâhiyeye karşı </w:t>
      </w:r>
      <w:hyperlink w:anchor="113332" w:history="1">
        <w:r w:rsidRPr="0091217F">
          <w:rPr>
            <w:rStyle w:val="Kpr"/>
            <w:rFonts w:cstheme="minorHAnsi"/>
          </w:rPr>
          <w:t>eblehâne</w:t>
        </w:r>
      </w:hyperlink>
      <w:r w:rsidRPr="00632D19">
        <w:rPr>
          <w:rFonts w:cstheme="minorHAnsi"/>
          <w:color w:val="000000" w:themeColor="text1"/>
        </w:rPr>
        <w:t xml:space="preserve"> bir temerrüd ile mukābele edip diyorlar ki: “Tabiattır, bir ma‘denin patlamasıdır, tesâdüfîdir. Güneşin harâreti ve elektrikle çarpmasıdır ki, Amerika’da beş saat bütün makineleri durdurmuş. Ve Kastamonu vilâyeti </w:t>
      </w:r>
      <w:hyperlink w:anchor="61044" w:history="1">
        <w:r w:rsidRPr="00884025">
          <w:rPr>
            <w:rStyle w:val="Kpr"/>
            <w:rFonts w:cstheme="minorHAnsi"/>
          </w:rPr>
          <w:t>cevv</w:t>
        </w:r>
      </w:hyperlink>
      <w:r w:rsidRPr="00632D19">
        <w:rPr>
          <w:rFonts w:cstheme="minorHAnsi"/>
          <w:color w:val="000000" w:themeColor="text1"/>
        </w:rPr>
        <w:t xml:space="preserve">inde ve havasında semâyı kızartmış, yangın sûretini vermiş” diye ma‘nâsız </w:t>
      </w:r>
      <w:hyperlink w:anchor="110524" w:history="1">
        <w:r w:rsidRPr="00884025">
          <w:rPr>
            <w:rStyle w:val="Kpr"/>
            <w:rFonts w:cstheme="minorHAnsi"/>
          </w:rPr>
          <w:t>hezeyan</w:t>
        </w:r>
      </w:hyperlink>
      <w:r w:rsidRPr="00632D19">
        <w:rPr>
          <w:rFonts w:cstheme="minorHAnsi"/>
          <w:color w:val="000000" w:themeColor="text1"/>
        </w:rPr>
        <w:t xml:space="preserve">lar ediyorlar. </w:t>
      </w:r>
    </w:p>
    <w:p w14:paraId="5C840E30"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51212253"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5823D1">
        <w:rPr>
          <w:rFonts w:ascii="Times New Roman" w:hAnsi="Times New Roman" w:cs="Times New Roman"/>
          <w:i/>
          <w:iCs/>
          <w:color w:val="FF0000"/>
          <w:highlight w:val="yellow"/>
          <w:u w:val="single"/>
        </w:rPr>
        <w:t>77</w:t>
      </w:r>
    </w:p>
    <w:p w14:paraId="7F2EB0A7" w14:textId="77777777" w:rsidR="007A4263" w:rsidRDefault="007A4263" w:rsidP="007A4263">
      <w:pPr>
        <w:spacing w:after="0" w:line="288" w:lineRule="auto"/>
        <w:ind w:firstLine="709"/>
        <w:jc w:val="both"/>
        <w:rPr>
          <w:rFonts w:cstheme="minorHAnsi"/>
          <w:color w:val="000000" w:themeColor="text1"/>
        </w:rPr>
      </w:pPr>
    </w:p>
    <w:p w14:paraId="3D3BE317" w14:textId="1FD542F4"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Dalâletten gelen hadsiz bir cehâlet ve </w:t>
      </w:r>
      <w:hyperlink w:anchor="101027" w:history="1">
        <w:r w:rsidRPr="0091217F">
          <w:rPr>
            <w:rStyle w:val="Kpr"/>
            <w:rFonts w:cstheme="minorHAnsi"/>
          </w:rPr>
          <w:t>zındıka</w:t>
        </w:r>
      </w:hyperlink>
      <w:r w:rsidRPr="00632D19">
        <w:rPr>
          <w:rFonts w:cstheme="minorHAnsi"/>
          <w:color w:val="000000" w:themeColor="text1"/>
        </w:rPr>
        <w:t xml:space="preserve">dan </w:t>
      </w:r>
      <w:hyperlink w:anchor="100722" w:history="1">
        <w:r w:rsidRPr="0091217F">
          <w:rPr>
            <w:rStyle w:val="Kpr"/>
            <w:rFonts w:cstheme="minorHAnsi"/>
          </w:rPr>
          <w:t>neş’et</w:t>
        </w:r>
      </w:hyperlink>
      <w:r w:rsidRPr="00632D19">
        <w:rPr>
          <w:rFonts w:cstheme="minorHAnsi"/>
          <w:color w:val="000000" w:themeColor="text1"/>
        </w:rPr>
        <w:t xml:space="preserve"> eden çirkin bir temerrüd sebebiyle bilmiyorlar ki, esbâb yalnız birer bahanedirler, birer perdedirler. Dağ gibi bir çam ağacının cihâzâtını dokumak ve yetiştirmek için bir köy kadar yüz fabrika ve tezgâh yerine, küçücük çekirdeğini gösterir: “İşte bu ağaç bundan çıkmış” diye</w:t>
      </w:r>
      <w:r>
        <w:rPr>
          <w:rFonts w:cstheme="minorHAnsi"/>
          <w:color w:val="000000" w:themeColor="text1"/>
        </w:rPr>
        <w:t xml:space="preserve"> </w:t>
      </w:r>
      <w:hyperlink w:anchor="110722" w:history="1">
        <w:r w:rsidRPr="0004600F">
          <w:rPr>
            <w:rStyle w:val="Kpr"/>
            <w:rFonts w:cstheme="minorHAnsi"/>
          </w:rPr>
          <w:t>Sâni</w:t>
        </w:r>
      </w:hyperlink>
      <w:r w:rsidRPr="00632D19">
        <w:rPr>
          <w:rFonts w:cstheme="minorHAnsi"/>
          <w:color w:val="000000" w:themeColor="text1"/>
        </w:rPr>
        <w:t xml:space="preserve">‘inin o çamdaki gösterdiği bin mu‘cizâtı inkâr eder </w:t>
      </w:r>
      <w:hyperlink w:anchor="105772" w:history="1">
        <w:r w:rsidRPr="0004600F">
          <w:rPr>
            <w:rStyle w:val="Kpr"/>
            <w:rFonts w:cstheme="minorHAnsi"/>
          </w:rPr>
          <w:t>misillü</w:t>
        </w:r>
      </w:hyperlink>
      <w:r w:rsidRPr="00632D19">
        <w:rPr>
          <w:rFonts w:cstheme="minorHAnsi"/>
          <w:color w:val="000000" w:themeColor="text1"/>
        </w:rPr>
        <w:t xml:space="preserve">, bazı </w:t>
      </w:r>
      <w:hyperlink w:anchor="101015" w:history="1">
        <w:r w:rsidRPr="0004600F">
          <w:rPr>
            <w:rStyle w:val="Kpr"/>
            <w:rFonts w:cstheme="minorHAnsi"/>
          </w:rPr>
          <w:t>zâhirî</w:t>
        </w:r>
      </w:hyperlink>
      <w:r w:rsidRPr="00632D19">
        <w:rPr>
          <w:rFonts w:cstheme="minorHAnsi"/>
          <w:color w:val="000000" w:themeColor="text1"/>
        </w:rPr>
        <w:t xml:space="preserve"> sebebleri </w:t>
      </w:r>
      <w:hyperlink w:anchor="100398" w:history="1">
        <w:r w:rsidRPr="0091217F">
          <w:rPr>
            <w:rStyle w:val="Kpr"/>
            <w:rFonts w:cstheme="minorHAnsi"/>
          </w:rPr>
          <w:t>irâe</w:t>
        </w:r>
      </w:hyperlink>
      <w:r w:rsidRPr="00632D19">
        <w:rPr>
          <w:rFonts w:cstheme="minorHAnsi"/>
          <w:color w:val="000000" w:themeColor="text1"/>
        </w:rPr>
        <w:t xml:space="preserve"> eder. Hâlik’ın </w:t>
      </w:r>
      <w:hyperlink w:anchor="100364" w:history="1">
        <w:r w:rsidRPr="0091217F">
          <w:rPr>
            <w:rStyle w:val="Kpr"/>
            <w:rFonts w:cstheme="minorHAnsi"/>
          </w:rPr>
          <w:t>ihtiyâr</w:t>
        </w:r>
      </w:hyperlink>
      <w:r w:rsidRPr="00632D19">
        <w:rPr>
          <w:rFonts w:cstheme="minorHAnsi"/>
          <w:color w:val="000000" w:themeColor="text1"/>
        </w:rPr>
        <w:t xml:space="preserve"> ve hikmet ile işlenen pek büyük bir </w:t>
      </w:r>
      <w:hyperlink w:anchor="113334" w:history="1">
        <w:r w:rsidRPr="00EA7FB6">
          <w:rPr>
            <w:rStyle w:val="Kpr"/>
            <w:rFonts w:cstheme="minorHAnsi"/>
          </w:rPr>
          <w:t>fiil-i rubûbiyet</w:t>
        </w:r>
      </w:hyperlink>
      <w:r w:rsidRPr="00632D19">
        <w:rPr>
          <w:rFonts w:cstheme="minorHAnsi"/>
          <w:color w:val="000000" w:themeColor="text1"/>
        </w:rPr>
        <w:t xml:space="preserve">ini hiçe indirir. Bazen gayet derin ve bilinmez ve çok ehemmiyetli, bin cihette de hikmeti olan bir hakîkate fennî bir nâm takar. Güya o nâm ile </w:t>
      </w:r>
      <w:hyperlink w:anchor="122629" w:history="1">
        <w:r w:rsidRPr="00306BB3">
          <w:rPr>
            <w:rStyle w:val="Kpr"/>
            <w:rFonts w:cstheme="minorHAnsi"/>
          </w:rPr>
          <w:t>mâhiyet</w:t>
        </w:r>
      </w:hyperlink>
      <w:r w:rsidRPr="00632D19">
        <w:rPr>
          <w:rFonts w:cstheme="minorHAnsi"/>
          <w:color w:val="000000" w:themeColor="text1"/>
        </w:rPr>
        <w:t xml:space="preserve">i anlaşıldı, âdîleşti. Hikmetsiz, ma‘nâsız kaldı. </w:t>
      </w:r>
    </w:p>
    <w:p w14:paraId="3D83BCE7" w14:textId="1C85DE68"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gel, </w:t>
      </w:r>
      <w:hyperlink w:anchor="111152" w:history="1">
        <w:r w:rsidRPr="00884025">
          <w:rPr>
            <w:rStyle w:val="Kpr"/>
            <w:rFonts w:cstheme="minorHAnsi"/>
          </w:rPr>
          <w:t>belâhet</w:t>
        </w:r>
      </w:hyperlink>
      <w:r w:rsidRPr="00632D19">
        <w:rPr>
          <w:rFonts w:cstheme="minorHAnsi"/>
          <w:color w:val="000000" w:themeColor="text1"/>
        </w:rPr>
        <w:t xml:space="preserve"> ve hamâkatin nihâyetsiz derecelerine bak ki, yüz sahîfe ile ta‘rîf edilse ve hikmetleri </w:t>
      </w:r>
      <w:hyperlink w:anchor="101124" w:history="1">
        <w:r w:rsidRPr="0091217F">
          <w:rPr>
            <w:rStyle w:val="Kpr"/>
            <w:rFonts w:cstheme="minorHAnsi"/>
          </w:rPr>
          <w:t>beyân</w:t>
        </w:r>
      </w:hyperlink>
      <w:r w:rsidRPr="00632D19">
        <w:rPr>
          <w:rFonts w:cstheme="minorHAnsi"/>
          <w:color w:val="000000" w:themeColor="text1"/>
        </w:rPr>
        <w:t xml:space="preserve"> edilse, ancak tamamıyla bilinecek, derin ve geniş bir </w:t>
      </w:r>
      <w:hyperlink w:anchor="129902" w:history="1">
        <w:r w:rsidRPr="00AC42AE">
          <w:rPr>
            <w:rStyle w:val="Kpr"/>
            <w:rFonts w:cstheme="minorHAnsi"/>
          </w:rPr>
          <w:t>hakîkat-i mechûle</w:t>
        </w:r>
      </w:hyperlink>
      <w:r w:rsidRPr="00632D19">
        <w:rPr>
          <w:rFonts w:cstheme="minorHAnsi"/>
          <w:color w:val="000000" w:themeColor="text1"/>
        </w:rPr>
        <w:t xml:space="preserve">ye bir nâm takar, </w:t>
      </w:r>
      <w:hyperlink w:anchor="100493" w:history="1">
        <w:r w:rsidRPr="0091217F">
          <w:rPr>
            <w:rStyle w:val="Kpr"/>
            <w:rFonts w:cstheme="minorHAnsi"/>
          </w:rPr>
          <w:t>ma‘lûm</w:t>
        </w:r>
      </w:hyperlink>
      <w:r w:rsidRPr="00632D19">
        <w:rPr>
          <w:rFonts w:cstheme="minorHAnsi"/>
          <w:color w:val="000000" w:themeColor="text1"/>
        </w:rPr>
        <w:t xml:space="preserve"> bir şey gibi: “Bu, budur” der.</w:t>
      </w:r>
      <w:r>
        <w:rPr>
          <w:rFonts w:cstheme="minorHAnsi"/>
          <w:color w:val="000000" w:themeColor="text1"/>
        </w:rPr>
        <w:t xml:space="preserve"> </w:t>
      </w:r>
      <w:r w:rsidRPr="00632D19">
        <w:rPr>
          <w:rFonts w:cstheme="minorHAnsi"/>
          <w:color w:val="000000" w:themeColor="text1"/>
        </w:rPr>
        <w:t xml:space="preserve">Meselâ güneşin bir maddesi, elektrikle çarpmasıdır. </w:t>
      </w:r>
    </w:p>
    <w:p w14:paraId="01F2B1B4" w14:textId="361C37AD"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bir </w:t>
      </w:r>
      <w:hyperlink w:anchor="113336" w:history="1">
        <w:r w:rsidRPr="0091217F">
          <w:rPr>
            <w:rStyle w:val="Kpr"/>
            <w:rFonts w:cstheme="minorHAnsi"/>
          </w:rPr>
          <w:t>irâde-i külliye</w:t>
        </w:r>
      </w:hyperlink>
      <w:r w:rsidRPr="00632D19">
        <w:rPr>
          <w:rFonts w:cstheme="minorHAnsi"/>
          <w:color w:val="000000" w:themeColor="text1"/>
        </w:rPr>
        <w:t xml:space="preserve"> ve birer </w:t>
      </w:r>
      <w:hyperlink w:anchor="129903" w:history="1">
        <w:r w:rsidRPr="00D8404C">
          <w:rPr>
            <w:rStyle w:val="Kpr"/>
            <w:rFonts w:cstheme="minorHAnsi"/>
          </w:rPr>
          <w:t>ihtiyâr-ı âm</w:t>
        </w:r>
        <w:r w:rsidR="00D314D3" w:rsidRPr="00D8404C">
          <w:rPr>
            <w:rStyle w:val="Kpr"/>
            <w:rFonts w:cstheme="minorHAnsi"/>
          </w:rPr>
          <w:t>m</w:t>
        </w:r>
      </w:hyperlink>
      <w:r w:rsidRPr="00632D19">
        <w:rPr>
          <w:rFonts w:cstheme="minorHAnsi"/>
          <w:color w:val="000000" w:themeColor="text1"/>
        </w:rPr>
        <w:t xml:space="preserve"> ve birer </w:t>
      </w:r>
      <w:hyperlink w:anchor="113338" w:history="1">
        <w:r w:rsidRPr="00F76517">
          <w:rPr>
            <w:rStyle w:val="Kpr"/>
            <w:rFonts w:cstheme="minorHAnsi"/>
          </w:rPr>
          <w:t>hâkimiyet-i nev‘iye</w:t>
        </w:r>
      </w:hyperlink>
      <w:r w:rsidRPr="00632D19">
        <w:rPr>
          <w:rFonts w:cstheme="minorHAnsi"/>
          <w:color w:val="000000" w:themeColor="text1"/>
        </w:rPr>
        <w:t>nin ünvanları bulunan ve ‘</w:t>
      </w:r>
      <w:hyperlink w:anchor="127800" w:history="1">
        <w:r w:rsidRPr="00FF10D5">
          <w:rPr>
            <w:rStyle w:val="Kpr"/>
            <w:rFonts w:cstheme="minorHAnsi"/>
          </w:rPr>
          <w:t>âdetullâh</w:t>
        </w:r>
      </w:hyperlink>
      <w:r w:rsidRPr="00632D19">
        <w:rPr>
          <w:rFonts w:cstheme="minorHAnsi"/>
          <w:color w:val="000000" w:themeColor="text1"/>
        </w:rPr>
        <w:t xml:space="preserve">’ nâmı ile yâd edilen </w:t>
      </w:r>
      <w:hyperlink w:anchor="129954" w:history="1">
        <w:r w:rsidRPr="00550220">
          <w:rPr>
            <w:rStyle w:val="Kpr"/>
            <w:rFonts w:cstheme="minorHAnsi"/>
          </w:rPr>
          <w:t>fıtrî</w:t>
        </w:r>
      </w:hyperlink>
      <w:r w:rsidRPr="00632D19">
        <w:rPr>
          <w:rFonts w:cstheme="minorHAnsi"/>
          <w:color w:val="000000" w:themeColor="text1"/>
        </w:rPr>
        <w:t xml:space="preserve"> kanunların birisine, hususî ve kasdî bir </w:t>
      </w:r>
      <w:hyperlink w:anchor="129904" w:history="1">
        <w:r w:rsidRPr="00D314D3">
          <w:rPr>
            <w:rStyle w:val="Kpr"/>
            <w:rFonts w:cstheme="minorHAnsi"/>
          </w:rPr>
          <w:t>hâdise-i rubûbiyet</w:t>
        </w:r>
      </w:hyperlink>
      <w:r w:rsidRPr="00632D19">
        <w:rPr>
          <w:rFonts w:cstheme="minorHAnsi"/>
          <w:color w:val="000000" w:themeColor="text1"/>
        </w:rPr>
        <w:t xml:space="preserve">i </w:t>
      </w:r>
      <w:hyperlink w:anchor="119262" w:history="1">
        <w:r w:rsidRPr="00F76517">
          <w:rPr>
            <w:rStyle w:val="Kpr"/>
            <w:rFonts w:cstheme="minorHAnsi"/>
          </w:rPr>
          <w:t>ircâ‘</w:t>
        </w:r>
      </w:hyperlink>
      <w:r w:rsidRPr="00632D19">
        <w:rPr>
          <w:rFonts w:cstheme="minorHAnsi"/>
          <w:color w:val="000000" w:themeColor="text1"/>
        </w:rPr>
        <w:t xml:space="preserve"> eder. O ircâ‘ ile onun </w:t>
      </w:r>
      <w:hyperlink w:anchor="129906" w:history="1">
        <w:r w:rsidRPr="00D10B39">
          <w:rPr>
            <w:rStyle w:val="Kpr"/>
            <w:rFonts w:cstheme="minorHAnsi"/>
          </w:rPr>
          <w:t>nisbet</w:t>
        </w:r>
      </w:hyperlink>
      <w:r w:rsidRPr="00632D19">
        <w:rPr>
          <w:rFonts w:cstheme="minorHAnsi"/>
          <w:color w:val="000000" w:themeColor="text1"/>
        </w:rPr>
        <w:t xml:space="preserve">ini, </w:t>
      </w:r>
      <w:hyperlink w:anchor="113340" w:history="1">
        <w:r w:rsidRPr="0091217F">
          <w:rPr>
            <w:rStyle w:val="Kpr"/>
            <w:rFonts w:cstheme="minorHAnsi"/>
          </w:rPr>
          <w:t>irâde-i ihtiyâriye</w:t>
        </w:r>
      </w:hyperlink>
      <w:r w:rsidRPr="00632D19">
        <w:rPr>
          <w:rFonts w:cstheme="minorHAnsi"/>
          <w:color w:val="000000" w:themeColor="text1"/>
        </w:rPr>
        <w:t xml:space="preserve">den keser. Sonra tutar, tesâdüfe tabiata havâle eder. Ebucehil’den ziyâde </w:t>
      </w:r>
      <w:hyperlink w:anchor="105810" w:history="1">
        <w:r w:rsidRPr="0004600F">
          <w:rPr>
            <w:rStyle w:val="Kpr"/>
            <w:rFonts w:cstheme="minorHAnsi"/>
          </w:rPr>
          <w:t>muzâaf</w:t>
        </w:r>
      </w:hyperlink>
      <w:r w:rsidRPr="00632D19">
        <w:rPr>
          <w:rFonts w:cstheme="minorHAnsi"/>
          <w:color w:val="000000" w:themeColor="text1"/>
        </w:rPr>
        <w:t xml:space="preserve"> bir </w:t>
      </w:r>
      <w:hyperlink w:anchor="113341" w:history="1">
        <w:r w:rsidRPr="0091217F">
          <w:rPr>
            <w:rStyle w:val="Kpr"/>
            <w:rFonts w:cstheme="minorHAnsi"/>
          </w:rPr>
          <w:t>echeliyet</w:t>
        </w:r>
      </w:hyperlink>
      <w:r w:rsidRPr="00632D19">
        <w:rPr>
          <w:rFonts w:cstheme="minorHAnsi"/>
          <w:color w:val="000000" w:themeColor="text1"/>
        </w:rPr>
        <w:t xml:space="preserve"> gösterir. Bir </w:t>
      </w:r>
      <w:hyperlink w:anchor="110826" w:history="1">
        <w:r w:rsidRPr="0091217F">
          <w:rPr>
            <w:rStyle w:val="Kpr"/>
            <w:rFonts w:cstheme="minorHAnsi"/>
          </w:rPr>
          <w:t>nefer</w:t>
        </w:r>
      </w:hyperlink>
      <w:r w:rsidRPr="00632D19">
        <w:rPr>
          <w:rFonts w:cstheme="minorHAnsi"/>
          <w:color w:val="000000" w:themeColor="text1"/>
        </w:rPr>
        <w:t xml:space="preserve">in veya bir taburun zaferli harbini, bir </w:t>
      </w:r>
      <w:hyperlink w:anchor="129905" w:history="1">
        <w:r w:rsidRPr="006333C2">
          <w:rPr>
            <w:rStyle w:val="Kpr"/>
            <w:rFonts w:cstheme="minorHAnsi"/>
          </w:rPr>
          <w:t>nizâm ve kānûn-u askeriye</w:t>
        </w:r>
      </w:hyperlink>
      <w:r w:rsidRPr="00632D19">
        <w:rPr>
          <w:rFonts w:cstheme="minorHAnsi"/>
          <w:color w:val="000000" w:themeColor="text1"/>
        </w:rPr>
        <w:t>ye</w:t>
      </w:r>
      <w:r>
        <w:rPr>
          <w:rFonts w:cstheme="minorHAnsi"/>
          <w:color w:val="000000" w:themeColor="text1"/>
        </w:rPr>
        <w:t xml:space="preserve"> </w:t>
      </w:r>
    </w:p>
    <w:p w14:paraId="5697FA51"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1F6ACA8D"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300583">
        <w:rPr>
          <w:rFonts w:ascii="Times New Roman" w:hAnsi="Times New Roman" w:cs="Times New Roman"/>
          <w:i/>
          <w:iCs/>
          <w:color w:val="FF0000"/>
          <w:highlight w:val="yellow"/>
          <w:u w:val="single"/>
        </w:rPr>
        <w:t>7</w:t>
      </w:r>
      <w:r w:rsidRPr="005823D1">
        <w:rPr>
          <w:rFonts w:ascii="Times New Roman" w:hAnsi="Times New Roman" w:cs="Times New Roman"/>
          <w:i/>
          <w:iCs/>
          <w:color w:val="FF0000"/>
          <w:highlight w:val="yellow"/>
          <w:u w:val="single"/>
        </w:rPr>
        <w:t>8</w:t>
      </w:r>
    </w:p>
    <w:p w14:paraId="5EE93486" w14:textId="77777777" w:rsidR="007A4263" w:rsidRDefault="007A4263" w:rsidP="007A4263">
      <w:pPr>
        <w:spacing w:after="0" w:line="288" w:lineRule="auto"/>
        <w:jc w:val="both"/>
        <w:rPr>
          <w:rFonts w:cstheme="minorHAnsi"/>
          <w:color w:val="000000" w:themeColor="text1"/>
        </w:rPr>
      </w:pPr>
    </w:p>
    <w:p w14:paraId="3390E673" w14:textId="6CE0A17C" w:rsidR="007A4263" w:rsidRDefault="00000000" w:rsidP="007A4263">
      <w:pPr>
        <w:spacing w:after="0" w:line="288" w:lineRule="auto"/>
        <w:jc w:val="both"/>
        <w:rPr>
          <w:rFonts w:cstheme="minorHAnsi"/>
          <w:color w:val="000000" w:themeColor="text1"/>
        </w:rPr>
      </w:pPr>
      <w:hyperlink w:anchor="102408" w:history="1">
        <w:r w:rsidR="007A4263" w:rsidRPr="00EA7FB6">
          <w:rPr>
            <w:rStyle w:val="Kpr"/>
            <w:rFonts w:cstheme="minorHAnsi"/>
          </w:rPr>
          <w:t>istinâd</w:t>
        </w:r>
      </w:hyperlink>
      <w:r w:rsidR="007A4263" w:rsidRPr="00632D19">
        <w:rPr>
          <w:rFonts w:cstheme="minorHAnsi"/>
          <w:color w:val="000000" w:themeColor="text1"/>
        </w:rPr>
        <w:t xml:space="preserve"> edip, kumandanından, padişahından, hükûmetinden ve kasdî harekâttan alâkasını keser </w:t>
      </w:r>
      <w:hyperlink w:anchor="105772" w:history="1">
        <w:r w:rsidR="007A4263" w:rsidRPr="00EA7FB6">
          <w:rPr>
            <w:rStyle w:val="Kpr"/>
            <w:rFonts w:cstheme="minorHAnsi"/>
          </w:rPr>
          <w:t>misillü</w:t>
        </w:r>
      </w:hyperlink>
      <w:r w:rsidR="007A4263" w:rsidRPr="00632D19">
        <w:rPr>
          <w:rFonts w:cstheme="minorHAnsi"/>
          <w:color w:val="000000" w:themeColor="text1"/>
        </w:rPr>
        <w:t xml:space="preserve">, </w:t>
      </w:r>
      <w:hyperlink w:anchor="100048" w:history="1">
        <w:r w:rsidR="007A4263" w:rsidRPr="00EA7FB6">
          <w:rPr>
            <w:rStyle w:val="Kpr"/>
            <w:rFonts w:cstheme="minorHAnsi"/>
          </w:rPr>
          <w:t>âsî</w:t>
        </w:r>
      </w:hyperlink>
      <w:r w:rsidR="007A4263" w:rsidRPr="00632D19">
        <w:rPr>
          <w:rFonts w:cstheme="minorHAnsi"/>
          <w:color w:val="000000" w:themeColor="text1"/>
        </w:rPr>
        <w:t xml:space="preserve"> bir dîvâne olur. </w:t>
      </w:r>
    </w:p>
    <w:p w14:paraId="58E5A796" w14:textId="63304ACA"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w:t>
      </w:r>
      <w:hyperlink w:anchor="111413" w:history="1">
        <w:r w:rsidRPr="00F05844">
          <w:rPr>
            <w:rStyle w:val="Kpr"/>
            <w:rFonts w:cstheme="minorHAnsi"/>
          </w:rPr>
          <w:t>meyvedâr</w:t>
        </w:r>
      </w:hyperlink>
      <w:r w:rsidRPr="00632D19">
        <w:rPr>
          <w:rFonts w:cstheme="minorHAnsi"/>
          <w:color w:val="000000" w:themeColor="text1"/>
        </w:rPr>
        <w:t xml:space="preserve"> bir ağacın bir çekirdekten îcâdı gibi, bir tırnak kadar bir odun parçasından çok mu‘cizâtlı bir usta, yüz </w:t>
      </w:r>
      <w:hyperlink w:anchor="111190" w:history="1">
        <w:r w:rsidRPr="00EA7FB6">
          <w:rPr>
            <w:rStyle w:val="Kpr"/>
            <w:rFonts w:cstheme="minorHAnsi"/>
          </w:rPr>
          <w:t>okka</w:t>
        </w:r>
      </w:hyperlink>
      <w:r w:rsidRPr="00632D19">
        <w:rPr>
          <w:rFonts w:cstheme="minorHAnsi"/>
          <w:color w:val="000000" w:themeColor="text1"/>
        </w:rPr>
        <w:t xml:space="preserve"> </w:t>
      </w:r>
      <w:hyperlink w:anchor="102540" w:history="1">
        <w:r w:rsidRPr="0091217F">
          <w:rPr>
            <w:rStyle w:val="Kpr"/>
            <w:rFonts w:cstheme="minorHAnsi"/>
          </w:rPr>
          <w:t>muhtelif</w:t>
        </w:r>
      </w:hyperlink>
      <w:r w:rsidRPr="00632D19">
        <w:rPr>
          <w:rFonts w:cstheme="minorHAnsi"/>
          <w:color w:val="000000" w:themeColor="text1"/>
        </w:rPr>
        <w:t xml:space="preserve"> </w:t>
      </w:r>
      <w:hyperlink w:anchor="110465" w:history="1">
        <w:r w:rsidRPr="0091217F">
          <w:rPr>
            <w:rStyle w:val="Kpr"/>
            <w:rFonts w:cstheme="minorHAnsi"/>
          </w:rPr>
          <w:t>taâm</w:t>
        </w:r>
      </w:hyperlink>
      <w:r w:rsidRPr="00632D19">
        <w:rPr>
          <w:rFonts w:cstheme="minorHAnsi"/>
          <w:color w:val="000000" w:themeColor="text1"/>
        </w:rPr>
        <w:t xml:space="preserve">ları, yüz </w:t>
      </w:r>
      <w:hyperlink w:anchor="111381" w:history="1">
        <w:r w:rsidRPr="00EA7FB6">
          <w:rPr>
            <w:rStyle w:val="Kpr"/>
            <w:rFonts w:cstheme="minorHAnsi"/>
          </w:rPr>
          <w:t>arşın</w:t>
        </w:r>
      </w:hyperlink>
      <w:r w:rsidRPr="00632D19">
        <w:rPr>
          <w:rFonts w:cstheme="minorHAnsi"/>
          <w:color w:val="000000" w:themeColor="text1"/>
        </w:rPr>
        <w:t xml:space="preserve"> muhtelif kumaşları yapsa, bir adam o odun parçasını gösterip dese: “Bu işler tabîî ve tesâdüfî olarak bundan olmuş.” O ustanın hârika san‘atlarını, hünerlerini hiçe indirse, ne derece bir </w:t>
      </w:r>
      <w:hyperlink w:anchor="113324" w:history="1">
        <w:r w:rsidRPr="00F05844">
          <w:rPr>
            <w:rStyle w:val="Kpr"/>
            <w:rFonts w:cstheme="minorHAnsi"/>
          </w:rPr>
          <w:t>hamâkat</w:t>
        </w:r>
      </w:hyperlink>
      <w:r w:rsidRPr="00632D19">
        <w:rPr>
          <w:rFonts w:cstheme="minorHAnsi"/>
          <w:color w:val="000000" w:themeColor="text1"/>
        </w:rPr>
        <w:t>tir. Aynen öyle de…</w:t>
      </w:r>
    </w:p>
    <w:p w14:paraId="7D5B0F36" w14:textId="3E9C2CD9"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Yedinci Suâl:</w:t>
      </w:r>
      <w:r w:rsidRPr="00632D19">
        <w:rPr>
          <w:rFonts w:cstheme="minorHAnsi"/>
          <w:color w:val="000000" w:themeColor="text1"/>
        </w:rPr>
        <w:t xml:space="preserve"> “Bu </w:t>
      </w:r>
      <w:hyperlink w:anchor="113342" w:history="1">
        <w:r w:rsidRPr="0091217F">
          <w:rPr>
            <w:rStyle w:val="Kpr"/>
            <w:rFonts w:cstheme="minorHAnsi"/>
          </w:rPr>
          <w:t>hâdise-i arziye</w:t>
        </w:r>
      </w:hyperlink>
      <w:r w:rsidRPr="00632D19">
        <w:rPr>
          <w:rFonts w:cstheme="minorHAnsi"/>
          <w:color w:val="000000" w:themeColor="text1"/>
        </w:rPr>
        <w:t xml:space="preserve"> bu memleketin </w:t>
      </w:r>
      <w:hyperlink w:anchor="113343" w:history="1">
        <w:r w:rsidRPr="00EA7FB6">
          <w:rPr>
            <w:rStyle w:val="Kpr"/>
            <w:rFonts w:cstheme="minorHAnsi"/>
          </w:rPr>
          <w:t>ahâlî-i İslâmiye</w:t>
        </w:r>
      </w:hyperlink>
      <w:r w:rsidRPr="00632D19">
        <w:rPr>
          <w:rFonts w:cstheme="minorHAnsi"/>
          <w:color w:val="000000" w:themeColor="text1"/>
        </w:rPr>
        <w:t xml:space="preserve">sine bakması ve onları hedef etmesi, ne ile anlaşılıyor? Ve neden Erzincan ve İzmir taraflarına daha ziyâde ilişiyor?” </w:t>
      </w:r>
    </w:p>
    <w:p w14:paraId="29639623" w14:textId="3541FA9B"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Elcevab:</w:t>
      </w:r>
      <w:r w:rsidRPr="00632D19">
        <w:rPr>
          <w:rFonts w:cstheme="minorHAnsi"/>
          <w:color w:val="000000" w:themeColor="text1"/>
        </w:rPr>
        <w:t xml:space="preserve"> Bu hâdise hem şiddetli kışta, hem karanlıklı gecede, hem dehşetli soğukta, hem Ramazan’ın </w:t>
      </w:r>
      <w:hyperlink w:anchor="121027" w:history="1">
        <w:r w:rsidRPr="00D314D3">
          <w:rPr>
            <w:rStyle w:val="Kpr"/>
            <w:rFonts w:cstheme="minorHAnsi"/>
          </w:rPr>
          <w:t>hürmet</w:t>
        </w:r>
      </w:hyperlink>
      <w:r w:rsidRPr="00632D19">
        <w:rPr>
          <w:rFonts w:cstheme="minorHAnsi"/>
          <w:color w:val="000000" w:themeColor="text1"/>
        </w:rPr>
        <w:t xml:space="preserve">ini tutmayan bu memlekete mahsûs olması, hem </w:t>
      </w:r>
      <w:hyperlink w:anchor="113344" w:history="1">
        <w:r w:rsidRPr="0091217F">
          <w:rPr>
            <w:rStyle w:val="Kpr"/>
            <w:rFonts w:cstheme="minorHAnsi"/>
          </w:rPr>
          <w:t>tahayyürât</w:t>
        </w:r>
      </w:hyperlink>
      <w:r w:rsidRPr="00632D19">
        <w:rPr>
          <w:rFonts w:cstheme="minorHAnsi"/>
          <w:color w:val="000000" w:themeColor="text1"/>
        </w:rPr>
        <w:t xml:space="preserve">ından </w:t>
      </w:r>
      <w:hyperlink w:anchor="129908" w:history="1">
        <w:r w:rsidRPr="002613FE">
          <w:rPr>
            <w:rStyle w:val="Kpr"/>
            <w:rFonts w:cstheme="minorHAnsi"/>
          </w:rPr>
          <w:t>intibâh</w:t>
        </w:r>
      </w:hyperlink>
      <w:r w:rsidRPr="00632D19">
        <w:rPr>
          <w:rFonts w:cstheme="minorHAnsi"/>
          <w:color w:val="000000" w:themeColor="text1"/>
        </w:rPr>
        <w:t xml:space="preserve">a gelmediklerinden hafifçe gāfilleri uyandırmak için o </w:t>
      </w:r>
      <w:hyperlink w:anchor="101022" w:history="1">
        <w:r w:rsidRPr="00F05844">
          <w:rPr>
            <w:rStyle w:val="Kpr"/>
            <w:rFonts w:cstheme="minorHAnsi"/>
          </w:rPr>
          <w:t>zelzele</w:t>
        </w:r>
      </w:hyperlink>
      <w:r w:rsidRPr="00632D19">
        <w:rPr>
          <w:rFonts w:cstheme="minorHAnsi"/>
          <w:color w:val="000000" w:themeColor="text1"/>
        </w:rPr>
        <w:t xml:space="preserve">nin devam etmesi gibi çok </w:t>
      </w:r>
      <w:hyperlink w:anchor="123256" w:history="1">
        <w:r w:rsidRPr="00F05844">
          <w:rPr>
            <w:rStyle w:val="Kpr"/>
            <w:rFonts w:cstheme="minorHAnsi"/>
          </w:rPr>
          <w:t>emâre</w:t>
        </w:r>
      </w:hyperlink>
      <w:r w:rsidRPr="00632D19">
        <w:rPr>
          <w:rFonts w:cstheme="minorHAnsi"/>
          <w:color w:val="000000" w:themeColor="text1"/>
        </w:rPr>
        <w:t xml:space="preserve">lerin </w:t>
      </w:r>
      <w:hyperlink w:anchor="105325" w:history="1">
        <w:r w:rsidRPr="0091217F">
          <w:rPr>
            <w:rStyle w:val="Kpr"/>
            <w:rFonts w:cstheme="minorHAnsi"/>
          </w:rPr>
          <w:t>delâlet</w:t>
        </w:r>
      </w:hyperlink>
      <w:r w:rsidRPr="00632D19">
        <w:rPr>
          <w:rFonts w:cstheme="minorHAnsi"/>
          <w:color w:val="000000" w:themeColor="text1"/>
        </w:rPr>
        <w:t xml:space="preserve">iyle bu hâdise ehl-i îmânı hedef edip, onlara bakıp, namaza ve </w:t>
      </w:r>
      <w:hyperlink w:anchor="102618" w:history="1">
        <w:r w:rsidRPr="00F64FAE">
          <w:rPr>
            <w:rStyle w:val="Kpr"/>
            <w:rFonts w:cstheme="minorHAnsi"/>
          </w:rPr>
          <w:t>niyâz</w:t>
        </w:r>
      </w:hyperlink>
      <w:r w:rsidRPr="00632D19">
        <w:rPr>
          <w:rFonts w:cstheme="minorHAnsi"/>
          <w:color w:val="000000" w:themeColor="text1"/>
        </w:rPr>
        <w:t xml:space="preserve">a uyandırmak için sarsıyor. Ve kendisi de titriyor. </w:t>
      </w:r>
    </w:p>
    <w:p w14:paraId="6C837895"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Bîçâre Erzincan gibi yerlerde daha ziyâde sarsmasının iki </w:t>
      </w:r>
      <w:hyperlink w:anchor="102065" w:history="1">
        <w:r w:rsidRPr="0004600F">
          <w:rPr>
            <w:rStyle w:val="Kpr"/>
            <w:rFonts w:cstheme="minorHAnsi"/>
          </w:rPr>
          <w:t>vecih</w:t>
        </w:r>
      </w:hyperlink>
      <w:r w:rsidRPr="00632D19">
        <w:rPr>
          <w:rFonts w:cstheme="minorHAnsi"/>
          <w:color w:val="000000" w:themeColor="text1"/>
        </w:rPr>
        <w:t xml:space="preserve">i var: </w:t>
      </w:r>
      <w:r w:rsidRPr="00632D19">
        <w:rPr>
          <w:rFonts w:cstheme="minorHAnsi"/>
          <w:b/>
          <w:bCs/>
          <w:color w:val="000000" w:themeColor="text1"/>
        </w:rPr>
        <w:t>Biri:</w:t>
      </w:r>
      <w:r w:rsidRPr="00632D19">
        <w:rPr>
          <w:rFonts w:cstheme="minorHAnsi"/>
          <w:color w:val="000000" w:themeColor="text1"/>
        </w:rPr>
        <w:t xml:space="preserve"> Hataları az olmak cihetiyle temizlemek için </w:t>
      </w:r>
      <w:hyperlink w:anchor="106032" w:history="1">
        <w:r w:rsidRPr="0091217F">
          <w:rPr>
            <w:rStyle w:val="Kpr"/>
            <w:rFonts w:cstheme="minorHAnsi"/>
          </w:rPr>
          <w:t>ta‘cîl</w:t>
        </w:r>
      </w:hyperlink>
      <w:r w:rsidRPr="00632D19">
        <w:rPr>
          <w:rFonts w:cstheme="minorHAnsi"/>
          <w:color w:val="000000" w:themeColor="text1"/>
        </w:rPr>
        <w:t xml:space="preserve"> edildi. </w:t>
      </w:r>
      <w:r w:rsidRPr="00632D19">
        <w:rPr>
          <w:rFonts w:cstheme="minorHAnsi"/>
          <w:b/>
          <w:bCs/>
          <w:color w:val="000000" w:themeColor="text1"/>
        </w:rPr>
        <w:t>İkincisi:</w:t>
      </w:r>
      <w:r w:rsidRPr="00632D19">
        <w:rPr>
          <w:rFonts w:cstheme="minorHAnsi"/>
          <w:color w:val="000000" w:themeColor="text1"/>
        </w:rPr>
        <w:t xml:space="preserve"> O gibi yerlerde </w:t>
      </w:r>
    </w:p>
    <w:p w14:paraId="0AB5CAFE"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7B39243F"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300583">
        <w:rPr>
          <w:rFonts w:ascii="Times New Roman" w:hAnsi="Times New Roman" w:cs="Times New Roman"/>
          <w:i/>
          <w:iCs/>
          <w:color w:val="FF0000"/>
          <w:highlight w:val="yellow"/>
          <w:u w:val="single"/>
        </w:rPr>
        <w:t>7</w:t>
      </w:r>
      <w:r w:rsidRPr="004A6116">
        <w:rPr>
          <w:rFonts w:ascii="Times New Roman" w:hAnsi="Times New Roman" w:cs="Times New Roman"/>
          <w:i/>
          <w:iCs/>
          <w:color w:val="FF0000"/>
          <w:highlight w:val="yellow"/>
          <w:u w:val="single"/>
        </w:rPr>
        <w:t>9</w:t>
      </w:r>
    </w:p>
    <w:p w14:paraId="5A308B02" w14:textId="77777777" w:rsidR="007A4263" w:rsidRDefault="007A4263" w:rsidP="007A4263">
      <w:pPr>
        <w:spacing w:after="0" w:line="288" w:lineRule="auto"/>
        <w:jc w:val="both"/>
        <w:rPr>
          <w:rFonts w:cstheme="minorHAnsi"/>
          <w:color w:val="000000" w:themeColor="text1"/>
        </w:rPr>
      </w:pPr>
    </w:p>
    <w:p w14:paraId="1351AAF7" w14:textId="501DF420"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kuvvetli ve hakîkatli îmân muhâfızları ve İslâmiyet </w:t>
      </w:r>
      <w:hyperlink w:anchor="100273" w:history="1">
        <w:r w:rsidRPr="0091217F">
          <w:rPr>
            <w:rStyle w:val="Kpr"/>
            <w:rFonts w:cstheme="minorHAnsi"/>
          </w:rPr>
          <w:t>hâmî</w:t>
        </w:r>
      </w:hyperlink>
      <w:r w:rsidRPr="00632D19">
        <w:rPr>
          <w:rFonts w:cstheme="minorHAnsi"/>
          <w:color w:val="000000" w:themeColor="text1"/>
        </w:rPr>
        <w:t>leri az veya</w:t>
      </w:r>
      <w:r>
        <w:rPr>
          <w:rFonts w:ascii="Calibri" w:hAnsi="Calibri" w:cs="Calibri"/>
          <w:color w:val="000000" w:themeColor="text1"/>
        </w:rPr>
        <w:t xml:space="preserve"> </w:t>
      </w:r>
      <w:r w:rsidRPr="00632D19">
        <w:rPr>
          <w:rFonts w:cstheme="minorHAnsi"/>
          <w:color w:val="000000" w:themeColor="text1"/>
        </w:rPr>
        <w:t xml:space="preserve">tam mağlûb olmak fırsatıyla, </w:t>
      </w:r>
      <w:hyperlink w:anchor="113347" w:history="1">
        <w:r w:rsidRPr="0091217F">
          <w:rPr>
            <w:rStyle w:val="Kpr"/>
            <w:rFonts w:cstheme="minorHAnsi"/>
          </w:rPr>
          <w:t>ehl-i zındıka</w:t>
        </w:r>
      </w:hyperlink>
      <w:r w:rsidRPr="00632D19">
        <w:rPr>
          <w:rFonts w:cstheme="minorHAnsi"/>
          <w:color w:val="000000" w:themeColor="text1"/>
        </w:rPr>
        <w:t xml:space="preserve">nın orada </w:t>
      </w:r>
      <w:hyperlink w:anchor="100912" w:history="1">
        <w:r w:rsidRPr="00F64FAE">
          <w:rPr>
            <w:rStyle w:val="Kpr"/>
            <w:rFonts w:cstheme="minorHAnsi"/>
          </w:rPr>
          <w:t>te’sîr</w:t>
        </w:r>
      </w:hyperlink>
      <w:r w:rsidRPr="00632D19">
        <w:rPr>
          <w:rFonts w:cstheme="minorHAnsi"/>
          <w:color w:val="000000" w:themeColor="text1"/>
        </w:rPr>
        <w:t xml:space="preserve">li bir </w:t>
      </w:r>
      <w:hyperlink w:anchor="113348" w:history="1">
        <w:r w:rsidRPr="00CE76A5">
          <w:rPr>
            <w:rStyle w:val="Kpr"/>
            <w:rFonts w:cstheme="minorHAnsi"/>
          </w:rPr>
          <w:t>merkez-i faâliyet</w:t>
        </w:r>
      </w:hyperlink>
      <w:r w:rsidRPr="00632D19">
        <w:rPr>
          <w:rFonts w:cstheme="minorHAnsi"/>
          <w:color w:val="000000" w:themeColor="text1"/>
        </w:rPr>
        <w:t xml:space="preserve"> </w:t>
      </w:r>
      <w:hyperlink w:anchor="113349" w:history="1">
        <w:r w:rsidRPr="0091217F">
          <w:rPr>
            <w:rStyle w:val="Kpr"/>
            <w:rFonts w:cstheme="minorHAnsi"/>
          </w:rPr>
          <w:t>te’sîs</w:t>
        </w:r>
      </w:hyperlink>
      <w:r w:rsidRPr="00632D19">
        <w:rPr>
          <w:rFonts w:cstheme="minorHAnsi"/>
          <w:color w:val="000000" w:themeColor="text1"/>
        </w:rPr>
        <w:t xml:space="preserve">leri cihetiyle en evvel oraları tokatladı, ihtimâli var. </w:t>
      </w:r>
      <w:r w:rsidRPr="00632D19">
        <w:rPr>
          <w:rFonts w:cs="Shaikh Hamdullah Mushaf"/>
          <w:color w:val="FF0000"/>
          <w:szCs w:val="28"/>
          <w:rtl/>
        </w:rPr>
        <w:t>لَا يَعْلَمُ الْغَيْبَ اِلَّا اللّٰهُ</w:t>
      </w:r>
    </w:p>
    <w:p w14:paraId="3F187409"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سُبْحَانَكَ لَا عِلْمَ لَنَٓا اِلَّا مَا عَلَّمْتَنَٓا اِنَّكَ اَنْتَ الْعَل۪يمُ الْحَك۪يمُ</w:t>
      </w:r>
    </w:p>
    <w:p w14:paraId="282860DA" w14:textId="77777777" w:rsidR="007A4263" w:rsidRPr="00632D19" w:rsidRDefault="007A4263" w:rsidP="007A4263">
      <w:pPr>
        <w:spacing w:after="0" w:line="288" w:lineRule="auto"/>
        <w:jc w:val="both"/>
        <w:rPr>
          <w:rFonts w:ascii="Calibri" w:hAnsi="Calibri" w:cs="Calibri"/>
          <w:color w:val="000000" w:themeColor="text1"/>
        </w:rPr>
      </w:pPr>
    </w:p>
    <w:p w14:paraId="30184E08"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ON BEŞİNCİ SÖZ</w:t>
      </w:r>
    </w:p>
    <w:p w14:paraId="2F7663A5" w14:textId="77777777" w:rsidR="007A4263" w:rsidRPr="00632D19" w:rsidRDefault="007A4263" w:rsidP="007A4263">
      <w:pPr>
        <w:spacing w:after="0" w:line="288" w:lineRule="auto"/>
        <w:jc w:val="both"/>
        <w:rPr>
          <w:rFonts w:ascii="Calibri" w:hAnsi="Calibri" w:cs="Calibri"/>
          <w:color w:val="000000" w:themeColor="text1"/>
        </w:rPr>
      </w:pPr>
    </w:p>
    <w:p w14:paraId="6BD98981"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وَلَقَدْ زَيَّنَّا السَّمَٓاءَ الدُّنْيَا بِمَصَاب۪يحَ وَجَعَلْنَاهَا رُجُومًا لِلشَّيَاط۪ينِ</w:t>
      </w:r>
    </w:p>
    <w:p w14:paraId="137D0E88" w14:textId="4A111A27"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Ey </w:t>
      </w:r>
      <w:hyperlink w:anchor="111626" w:history="1">
        <w:r w:rsidRPr="00CE76A5">
          <w:rPr>
            <w:rStyle w:val="Kpr"/>
            <w:rFonts w:cstheme="minorHAnsi"/>
          </w:rPr>
          <w:t>kozmoğrafya</w:t>
        </w:r>
      </w:hyperlink>
      <w:r w:rsidRPr="00632D19">
        <w:rPr>
          <w:rFonts w:cstheme="minorHAnsi"/>
          <w:color w:val="000000" w:themeColor="text1"/>
        </w:rPr>
        <w:t xml:space="preserve">nın ruhsuz mes’eleleriyle zihni darlaşan ve aklı gözüne inen ve şu âyetin </w:t>
      </w:r>
      <w:hyperlink w:anchor="114466" w:history="1">
        <w:r w:rsidRPr="009B0A68">
          <w:rPr>
            <w:rStyle w:val="Kpr"/>
            <w:rFonts w:cstheme="minorHAnsi"/>
          </w:rPr>
          <w:t>azametli</w:t>
        </w:r>
      </w:hyperlink>
      <w:r w:rsidRPr="00632D19">
        <w:rPr>
          <w:rFonts w:cstheme="minorHAnsi"/>
          <w:color w:val="000000" w:themeColor="text1"/>
        </w:rPr>
        <w:t xml:space="preserve"> sırrını, o sıkışmış zihninde yerleştiremeyen </w:t>
      </w:r>
      <w:hyperlink w:anchor="124022" w:history="1">
        <w:r w:rsidRPr="009B0A68">
          <w:rPr>
            <w:rStyle w:val="Kpr"/>
            <w:rFonts w:cstheme="minorHAnsi"/>
          </w:rPr>
          <w:t>mektebli</w:t>
        </w:r>
      </w:hyperlink>
      <w:r w:rsidRPr="00632D19">
        <w:rPr>
          <w:rFonts w:cstheme="minorHAnsi"/>
          <w:color w:val="000000" w:themeColor="text1"/>
        </w:rPr>
        <w:t xml:space="preserve"> efendi! Şu âyetin </w:t>
      </w:r>
      <w:hyperlink w:anchor="101853" w:history="1">
        <w:r w:rsidRPr="0091217F">
          <w:rPr>
            <w:rStyle w:val="Kpr"/>
            <w:rFonts w:cstheme="minorHAnsi"/>
          </w:rPr>
          <w:t>semâ</w:t>
        </w:r>
      </w:hyperlink>
      <w:r w:rsidRPr="00632D19">
        <w:rPr>
          <w:rFonts w:cstheme="minorHAnsi"/>
          <w:color w:val="000000" w:themeColor="text1"/>
        </w:rPr>
        <w:t xml:space="preserve">sına </w:t>
      </w:r>
      <w:r w:rsidRPr="00632D19">
        <w:rPr>
          <w:rFonts w:cstheme="minorHAnsi"/>
          <w:b/>
          <w:bCs/>
          <w:color w:val="000000" w:themeColor="text1"/>
        </w:rPr>
        <w:t>“Yedi Basamaklı”</w:t>
      </w:r>
      <w:r w:rsidRPr="00632D19">
        <w:rPr>
          <w:rFonts w:cstheme="minorHAnsi"/>
          <w:color w:val="000000" w:themeColor="text1"/>
        </w:rPr>
        <w:t xml:space="preserve"> bir merdivenle çıkılabilir. Gel, beraber çıkacağız!</w:t>
      </w:r>
    </w:p>
    <w:p w14:paraId="3FA323D7" w14:textId="38006498"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Birinci Basamak:</w:t>
      </w:r>
      <w:r w:rsidRPr="00632D19">
        <w:rPr>
          <w:rFonts w:cstheme="minorHAnsi"/>
          <w:color w:val="000000" w:themeColor="text1"/>
        </w:rPr>
        <w:t xml:space="preserve"> Hakîkat ve hikmet ister ki: Zemin gibi </w:t>
      </w:r>
      <w:hyperlink w:anchor="101855" w:history="1">
        <w:r w:rsidRPr="0091217F">
          <w:rPr>
            <w:rStyle w:val="Kpr"/>
            <w:rFonts w:cstheme="minorHAnsi"/>
          </w:rPr>
          <w:t>semâvât</w:t>
        </w:r>
      </w:hyperlink>
      <w:r w:rsidRPr="00632D19">
        <w:rPr>
          <w:rFonts w:cstheme="minorHAnsi"/>
          <w:color w:val="000000" w:themeColor="text1"/>
        </w:rPr>
        <w:t xml:space="preserve">ın da kendine münâsib </w:t>
      </w:r>
      <w:hyperlink w:anchor="113352" w:history="1">
        <w:r w:rsidRPr="0091217F">
          <w:rPr>
            <w:rStyle w:val="Kpr"/>
            <w:rFonts w:cstheme="minorHAnsi"/>
          </w:rPr>
          <w:t>sekene</w:t>
        </w:r>
      </w:hyperlink>
      <w:r w:rsidRPr="00632D19">
        <w:rPr>
          <w:rFonts w:cstheme="minorHAnsi"/>
          <w:color w:val="000000" w:themeColor="text1"/>
        </w:rPr>
        <w:t xml:space="preserve">leri bulunsun. </w:t>
      </w:r>
      <w:hyperlink w:anchor="125617" w:history="1">
        <w:r w:rsidRPr="009B0A68">
          <w:rPr>
            <w:rStyle w:val="Kpr"/>
            <w:rFonts w:cstheme="minorHAnsi"/>
          </w:rPr>
          <w:t>Lisân-ı şer‘î</w:t>
        </w:r>
      </w:hyperlink>
      <w:r w:rsidRPr="00632D19">
        <w:rPr>
          <w:rFonts w:cstheme="minorHAnsi"/>
          <w:color w:val="000000" w:themeColor="text1"/>
        </w:rPr>
        <w:t xml:space="preserve">de o </w:t>
      </w:r>
      <w:hyperlink w:anchor="113354" w:history="1">
        <w:r w:rsidRPr="0091217F">
          <w:rPr>
            <w:rStyle w:val="Kpr"/>
            <w:rFonts w:cstheme="minorHAnsi"/>
          </w:rPr>
          <w:t>ecnâs-ı muhtelife</w:t>
        </w:r>
      </w:hyperlink>
      <w:r w:rsidRPr="00632D19">
        <w:rPr>
          <w:rFonts w:cstheme="minorHAnsi"/>
          <w:color w:val="000000" w:themeColor="text1"/>
        </w:rPr>
        <w:t xml:space="preserve">ye ‘melâike ve </w:t>
      </w:r>
      <w:hyperlink w:anchor="113367" w:history="1">
        <w:r w:rsidRPr="009B0A68">
          <w:rPr>
            <w:rStyle w:val="Kpr"/>
            <w:rFonts w:cstheme="minorHAnsi"/>
          </w:rPr>
          <w:t>rûhâniyât</w:t>
        </w:r>
      </w:hyperlink>
      <w:r w:rsidRPr="00632D19">
        <w:rPr>
          <w:rFonts w:cstheme="minorHAnsi"/>
          <w:color w:val="000000" w:themeColor="text1"/>
        </w:rPr>
        <w:t xml:space="preserve">’ </w:t>
      </w:r>
      <w:hyperlink w:anchor="113356" w:history="1">
        <w:r w:rsidRPr="0091217F">
          <w:rPr>
            <w:rStyle w:val="Kpr"/>
            <w:rFonts w:cstheme="minorHAnsi"/>
          </w:rPr>
          <w:t>tesmiye</w:t>
        </w:r>
      </w:hyperlink>
      <w:r w:rsidRPr="00632D19">
        <w:rPr>
          <w:rFonts w:cstheme="minorHAnsi"/>
          <w:color w:val="000000" w:themeColor="text1"/>
        </w:rPr>
        <w:t xml:space="preserve"> edilir. </w:t>
      </w:r>
    </w:p>
    <w:p w14:paraId="70A2BDED" w14:textId="1D603DCA"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Evet, hakîkat öyle </w:t>
      </w:r>
      <w:hyperlink w:anchor="100372" w:history="1">
        <w:r w:rsidRPr="006B5B8F">
          <w:rPr>
            <w:rStyle w:val="Kpr"/>
            <w:rFonts w:cstheme="minorHAnsi"/>
          </w:rPr>
          <w:t>iktizâ</w:t>
        </w:r>
      </w:hyperlink>
      <w:r w:rsidRPr="00632D19">
        <w:rPr>
          <w:rFonts w:cstheme="minorHAnsi"/>
          <w:color w:val="000000" w:themeColor="text1"/>
        </w:rPr>
        <w:t xml:space="preserve"> eder. Zîrâ zemin, küçüklüğü ve </w:t>
      </w:r>
      <w:hyperlink w:anchor="129914" w:history="1">
        <w:r w:rsidRPr="00D314D3">
          <w:rPr>
            <w:rStyle w:val="Kpr"/>
            <w:rFonts w:cstheme="minorHAnsi"/>
          </w:rPr>
          <w:t>hakāret</w:t>
        </w:r>
      </w:hyperlink>
      <w:r w:rsidRPr="00632D19">
        <w:rPr>
          <w:rFonts w:cstheme="minorHAnsi"/>
          <w:color w:val="000000" w:themeColor="text1"/>
        </w:rPr>
        <w:t xml:space="preserve">iyle beraber </w:t>
      </w:r>
      <w:hyperlink w:anchor="102841" w:history="1">
        <w:r w:rsidRPr="006B5B8F">
          <w:rPr>
            <w:rStyle w:val="Kpr"/>
            <w:rFonts w:cstheme="minorHAnsi"/>
          </w:rPr>
          <w:t>zîhayat</w:t>
        </w:r>
      </w:hyperlink>
      <w:r w:rsidRPr="00632D19">
        <w:rPr>
          <w:rFonts w:cstheme="minorHAnsi"/>
          <w:color w:val="000000" w:themeColor="text1"/>
        </w:rPr>
        <w:t xml:space="preserve"> ve </w:t>
      </w:r>
      <w:hyperlink w:anchor="102844" w:history="1">
        <w:r w:rsidRPr="009B0A68">
          <w:rPr>
            <w:rStyle w:val="Kpr"/>
            <w:rFonts w:cstheme="minorHAnsi"/>
          </w:rPr>
          <w:t>zîşuûr</w:t>
        </w:r>
      </w:hyperlink>
      <w:r w:rsidRPr="00632D19">
        <w:rPr>
          <w:rFonts w:cstheme="minorHAnsi"/>
          <w:color w:val="000000" w:themeColor="text1"/>
        </w:rPr>
        <w:t xml:space="preserve"> mahlûklardan doldurulması ve ara sıra boşaltılıp yeniden </w:t>
      </w:r>
    </w:p>
    <w:p w14:paraId="2E5D3099"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481E2F07"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80</w:t>
      </w:r>
    </w:p>
    <w:p w14:paraId="48FF0A64" w14:textId="77777777" w:rsidR="007A4263" w:rsidRDefault="007A4263" w:rsidP="007A4263">
      <w:pPr>
        <w:spacing w:after="0" w:line="288" w:lineRule="auto"/>
        <w:jc w:val="both"/>
        <w:rPr>
          <w:rFonts w:cstheme="minorHAnsi"/>
          <w:color w:val="000000" w:themeColor="text1"/>
        </w:rPr>
      </w:pPr>
    </w:p>
    <w:p w14:paraId="7B3E78EA" w14:textId="74BD83B5"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zîşuûrlarla şenlendirilmesi işaret eder, belki </w:t>
      </w:r>
      <w:hyperlink w:anchor="101953" w:history="1">
        <w:r w:rsidRPr="0091217F">
          <w:rPr>
            <w:rStyle w:val="Kpr"/>
            <w:rFonts w:cstheme="minorHAnsi"/>
          </w:rPr>
          <w:t>tasrîh</w:t>
        </w:r>
      </w:hyperlink>
      <w:r w:rsidRPr="00632D19">
        <w:rPr>
          <w:rFonts w:cstheme="minorHAnsi"/>
          <w:color w:val="000000" w:themeColor="text1"/>
        </w:rPr>
        <w:t xml:space="preserve"> eder ki: Şu muhteşem burçlar sâhibi, </w:t>
      </w:r>
      <w:hyperlink w:anchor="101747" w:history="1">
        <w:r w:rsidRPr="0091217F">
          <w:rPr>
            <w:rStyle w:val="Kpr"/>
            <w:rFonts w:cstheme="minorHAnsi"/>
          </w:rPr>
          <w:t>müzeyyen</w:t>
        </w:r>
      </w:hyperlink>
      <w:r w:rsidRPr="00632D19">
        <w:rPr>
          <w:rFonts w:cstheme="minorHAnsi"/>
          <w:color w:val="000000" w:themeColor="text1"/>
        </w:rPr>
        <w:t xml:space="preserve"> </w:t>
      </w:r>
      <w:hyperlink w:anchor="117787" w:history="1">
        <w:r w:rsidRPr="0091217F">
          <w:rPr>
            <w:rStyle w:val="Kpr"/>
            <w:rFonts w:cstheme="minorHAnsi"/>
          </w:rPr>
          <w:t>kasır</w:t>
        </w:r>
      </w:hyperlink>
      <w:r w:rsidRPr="00632D19">
        <w:rPr>
          <w:rFonts w:cstheme="minorHAnsi"/>
          <w:color w:val="000000" w:themeColor="text1"/>
        </w:rPr>
        <w:t xml:space="preserve">lar hükmünde olan semâvât dahi, zîşuûr ve </w:t>
      </w:r>
      <w:hyperlink w:anchor="113359" w:history="1">
        <w:r w:rsidRPr="0091217F">
          <w:rPr>
            <w:rStyle w:val="Kpr"/>
            <w:rFonts w:cstheme="minorHAnsi"/>
          </w:rPr>
          <w:t>zevi’l-idrâk</w:t>
        </w:r>
      </w:hyperlink>
      <w:r w:rsidRPr="00632D19">
        <w:rPr>
          <w:rFonts w:cstheme="minorHAnsi"/>
          <w:color w:val="000000" w:themeColor="text1"/>
        </w:rPr>
        <w:t xml:space="preserve"> mahlûklarla doludur. Onlar dahi </w:t>
      </w:r>
      <w:hyperlink w:anchor="101432" w:history="1">
        <w:r w:rsidRPr="0091217F">
          <w:rPr>
            <w:rStyle w:val="Kpr"/>
            <w:rFonts w:cstheme="minorHAnsi"/>
          </w:rPr>
          <w:t>ins</w:t>
        </w:r>
      </w:hyperlink>
      <w:r w:rsidRPr="00632D19">
        <w:rPr>
          <w:rFonts w:cstheme="minorHAnsi"/>
          <w:color w:val="000000" w:themeColor="text1"/>
        </w:rPr>
        <w:t xml:space="preserve"> ve cin gibi şu âlem sarayının seyircileri ve şu kâinât kitabının </w:t>
      </w:r>
      <w:hyperlink w:anchor="101732" w:history="1">
        <w:r w:rsidRPr="006B5B8F">
          <w:rPr>
            <w:rStyle w:val="Kpr"/>
            <w:rFonts w:cstheme="minorHAnsi"/>
          </w:rPr>
          <w:t>mütâlaa</w:t>
        </w:r>
      </w:hyperlink>
      <w:r w:rsidRPr="00632D19">
        <w:rPr>
          <w:rFonts w:cstheme="minorHAnsi"/>
          <w:color w:val="000000" w:themeColor="text1"/>
        </w:rPr>
        <w:t xml:space="preserve">cıları ve şu </w:t>
      </w:r>
      <w:hyperlink w:anchor="110840" w:history="1">
        <w:r w:rsidRPr="00E765E2">
          <w:rPr>
            <w:rStyle w:val="Kpr"/>
            <w:rFonts w:cstheme="minorHAnsi"/>
          </w:rPr>
          <w:t>saltanat-ı rubûbiyet</w:t>
        </w:r>
      </w:hyperlink>
      <w:r w:rsidRPr="00632D19">
        <w:rPr>
          <w:rFonts w:cstheme="minorHAnsi"/>
          <w:color w:val="000000" w:themeColor="text1"/>
        </w:rPr>
        <w:t xml:space="preserve">in </w:t>
      </w:r>
      <w:hyperlink w:anchor="100145" w:history="1">
        <w:r w:rsidRPr="0091217F">
          <w:rPr>
            <w:rStyle w:val="Kpr"/>
            <w:rFonts w:cstheme="minorHAnsi"/>
          </w:rPr>
          <w:t>dellâl</w:t>
        </w:r>
      </w:hyperlink>
      <w:r w:rsidRPr="00632D19">
        <w:rPr>
          <w:rFonts w:cstheme="minorHAnsi"/>
          <w:color w:val="000000" w:themeColor="text1"/>
        </w:rPr>
        <w:t xml:space="preserve">larıdırlar. Çünkü kâinâtı had ve hesaba gelmeyen </w:t>
      </w:r>
      <w:hyperlink w:anchor="102799" w:history="1">
        <w:r w:rsidRPr="0091217F">
          <w:rPr>
            <w:rStyle w:val="Kpr"/>
            <w:rFonts w:cstheme="minorHAnsi"/>
          </w:rPr>
          <w:t>tezyînât</w:t>
        </w:r>
      </w:hyperlink>
      <w:r w:rsidRPr="00632D19">
        <w:rPr>
          <w:rFonts w:cstheme="minorHAnsi"/>
          <w:color w:val="000000" w:themeColor="text1"/>
        </w:rPr>
        <w:t xml:space="preserve"> ve </w:t>
      </w:r>
      <w:hyperlink w:anchor="112934" w:history="1">
        <w:r w:rsidRPr="0091217F">
          <w:rPr>
            <w:rStyle w:val="Kpr"/>
            <w:rFonts w:cstheme="minorHAnsi"/>
          </w:rPr>
          <w:t>mehâsin</w:t>
        </w:r>
      </w:hyperlink>
      <w:r w:rsidRPr="00632D19">
        <w:rPr>
          <w:rFonts w:cstheme="minorHAnsi"/>
          <w:color w:val="000000" w:themeColor="text1"/>
        </w:rPr>
        <w:t xml:space="preserve"> ve </w:t>
      </w:r>
      <w:hyperlink w:anchor="112916" w:history="1">
        <w:r w:rsidRPr="006B5B8F">
          <w:rPr>
            <w:rStyle w:val="Kpr"/>
            <w:rFonts w:cstheme="minorHAnsi"/>
          </w:rPr>
          <w:t>nukûş</w:t>
        </w:r>
      </w:hyperlink>
      <w:r w:rsidRPr="00632D19">
        <w:rPr>
          <w:rFonts w:cstheme="minorHAnsi"/>
          <w:color w:val="000000" w:themeColor="text1"/>
        </w:rPr>
        <w:t xml:space="preserve"> ile süslendirip tezyîn etmesi, </w:t>
      </w:r>
      <w:hyperlink w:anchor="110831" w:history="1">
        <w:r w:rsidRPr="0091217F">
          <w:rPr>
            <w:rStyle w:val="Kpr"/>
            <w:rFonts w:cstheme="minorHAnsi"/>
          </w:rPr>
          <w:t>bilbedâhe</w:t>
        </w:r>
      </w:hyperlink>
      <w:r w:rsidRPr="00632D19">
        <w:rPr>
          <w:rFonts w:cstheme="minorHAnsi"/>
          <w:color w:val="000000" w:themeColor="text1"/>
        </w:rPr>
        <w:t xml:space="preserve"> </w:t>
      </w:r>
      <w:hyperlink w:anchor="101738" w:history="1">
        <w:r w:rsidRPr="0091217F">
          <w:rPr>
            <w:rStyle w:val="Kpr"/>
            <w:rFonts w:cstheme="minorHAnsi"/>
          </w:rPr>
          <w:t>mütefekkir</w:t>
        </w:r>
      </w:hyperlink>
      <w:r w:rsidRPr="00632D19">
        <w:rPr>
          <w:rFonts w:cstheme="minorHAnsi"/>
          <w:color w:val="000000" w:themeColor="text1"/>
        </w:rPr>
        <w:t xml:space="preserve"> </w:t>
      </w:r>
      <w:hyperlink w:anchor="110482" w:history="1">
        <w:r w:rsidRPr="0091217F">
          <w:rPr>
            <w:rStyle w:val="Kpr"/>
            <w:rFonts w:cstheme="minorHAnsi"/>
          </w:rPr>
          <w:t>istihsân</w:t>
        </w:r>
      </w:hyperlink>
      <w:r w:rsidRPr="00632D19">
        <w:rPr>
          <w:rFonts w:cstheme="minorHAnsi"/>
          <w:color w:val="000000" w:themeColor="text1"/>
        </w:rPr>
        <w:t xml:space="preserve"> edici ve </w:t>
      </w:r>
      <w:hyperlink w:anchor="101739" w:history="1">
        <w:r w:rsidRPr="0091217F">
          <w:rPr>
            <w:rStyle w:val="Kpr"/>
            <w:rFonts w:cstheme="minorHAnsi"/>
          </w:rPr>
          <w:t>mütehayyir</w:t>
        </w:r>
      </w:hyperlink>
      <w:r w:rsidRPr="00632D19">
        <w:rPr>
          <w:rFonts w:cstheme="minorHAnsi"/>
          <w:color w:val="000000" w:themeColor="text1"/>
        </w:rPr>
        <w:t xml:space="preserve"> takdîr edicilerin </w:t>
      </w:r>
      <w:hyperlink w:anchor="110870" w:history="1">
        <w:r w:rsidRPr="0091217F">
          <w:rPr>
            <w:rStyle w:val="Kpr"/>
            <w:rFonts w:cstheme="minorHAnsi"/>
          </w:rPr>
          <w:t>enzâr</w:t>
        </w:r>
      </w:hyperlink>
      <w:r w:rsidRPr="00632D19">
        <w:rPr>
          <w:rFonts w:cstheme="minorHAnsi"/>
          <w:color w:val="000000" w:themeColor="text1"/>
        </w:rPr>
        <w:t>ını ister.</w:t>
      </w:r>
    </w:p>
    <w:p w14:paraId="26B19A00" w14:textId="14EADBAC"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Evet, </w:t>
      </w:r>
      <w:hyperlink w:anchor="111422" w:history="1">
        <w:r w:rsidRPr="0091217F">
          <w:rPr>
            <w:rStyle w:val="Kpr"/>
            <w:rFonts w:cstheme="minorHAnsi"/>
          </w:rPr>
          <w:t>hüsün</w:t>
        </w:r>
      </w:hyperlink>
      <w:r w:rsidRPr="00632D19">
        <w:rPr>
          <w:rFonts w:cstheme="minorHAnsi"/>
          <w:color w:val="000000" w:themeColor="text1"/>
        </w:rPr>
        <w:t>, elbette bir âşık ister. Taâm ise, aç olana verilir. Hâlbuki ins ve cin, şu nihâyetsiz vazîfeye,</w:t>
      </w:r>
      <w:r>
        <w:rPr>
          <w:rFonts w:ascii="Calibri" w:hAnsi="Calibri" w:cs="Calibri"/>
          <w:color w:val="000000" w:themeColor="text1"/>
        </w:rPr>
        <w:t xml:space="preserve"> </w:t>
      </w:r>
      <w:r w:rsidRPr="00632D19">
        <w:rPr>
          <w:rFonts w:cstheme="minorHAnsi"/>
          <w:color w:val="000000" w:themeColor="text1"/>
        </w:rPr>
        <w:t xml:space="preserve">şu haşmetli </w:t>
      </w:r>
      <w:hyperlink w:anchor="105879" w:history="1">
        <w:r w:rsidRPr="00231A6E">
          <w:rPr>
            <w:rStyle w:val="Kpr"/>
            <w:rFonts w:cstheme="minorHAnsi"/>
          </w:rPr>
          <w:t>nezâret</w:t>
        </w:r>
      </w:hyperlink>
      <w:r w:rsidRPr="00632D19">
        <w:rPr>
          <w:rFonts w:cstheme="minorHAnsi"/>
          <w:color w:val="000000" w:themeColor="text1"/>
        </w:rPr>
        <w:t xml:space="preserve">e ve şu </w:t>
      </w:r>
      <w:hyperlink w:anchor="102826" w:history="1">
        <w:r w:rsidRPr="0091217F">
          <w:rPr>
            <w:rStyle w:val="Kpr"/>
            <w:rFonts w:cstheme="minorHAnsi"/>
          </w:rPr>
          <w:t>vüs‘at</w:t>
        </w:r>
      </w:hyperlink>
      <w:r w:rsidRPr="00632D19">
        <w:rPr>
          <w:rFonts w:cstheme="minorHAnsi"/>
          <w:color w:val="000000" w:themeColor="text1"/>
        </w:rPr>
        <w:t xml:space="preserve">li ubûdiyete karşı milyondan birisini ancak yapabilir. Demek bu nihâyetsiz ve </w:t>
      </w:r>
      <w:hyperlink w:anchor="102589" w:history="1">
        <w:r w:rsidRPr="0091217F">
          <w:rPr>
            <w:rStyle w:val="Kpr"/>
            <w:rFonts w:cstheme="minorHAnsi"/>
          </w:rPr>
          <w:t>mütenevvi‘</w:t>
        </w:r>
      </w:hyperlink>
      <w:r w:rsidRPr="00632D19">
        <w:rPr>
          <w:rFonts w:cstheme="minorHAnsi"/>
          <w:color w:val="000000" w:themeColor="text1"/>
        </w:rPr>
        <w:t xml:space="preserve"> vezâife ve ibâdâta, nihâyetsiz melâike envâı ve rûhâniyât </w:t>
      </w:r>
      <w:hyperlink w:anchor="113360" w:history="1">
        <w:r w:rsidRPr="00E765E2">
          <w:rPr>
            <w:rStyle w:val="Kpr"/>
            <w:rFonts w:cstheme="minorHAnsi"/>
          </w:rPr>
          <w:t>ecnâs</w:t>
        </w:r>
      </w:hyperlink>
      <w:r w:rsidRPr="00632D19">
        <w:rPr>
          <w:rFonts w:cstheme="minorHAnsi"/>
          <w:color w:val="000000" w:themeColor="text1"/>
        </w:rPr>
        <w:t xml:space="preserve">ı lâzımdır. </w:t>
      </w:r>
    </w:p>
    <w:p w14:paraId="066DC88C" w14:textId="6AF9D71C"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Bazı rivâyâtın işârâtıyla ve intizâm-ı âlemin hikmetiyle denilebilir ki, bir kısım </w:t>
      </w:r>
      <w:hyperlink w:anchor="113362" w:history="1">
        <w:r w:rsidRPr="0091217F">
          <w:rPr>
            <w:rStyle w:val="Kpr"/>
            <w:rFonts w:cstheme="minorHAnsi"/>
          </w:rPr>
          <w:t>ecsâm-ı seyyâre</w:t>
        </w:r>
      </w:hyperlink>
      <w:r w:rsidRPr="00632D19">
        <w:rPr>
          <w:rFonts w:cstheme="minorHAnsi"/>
          <w:color w:val="000000" w:themeColor="text1"/>
        </w:rPr>
        <w:t xml:space="preserve">, </w:t>
      </w:r>
      <w:hyperlink w:anchor="113246" w:history="1">
        <w:r w:rsidRPr="0091217F">
          <w:rPr>
            <w:rStyle w:val="Kpr"/>
            <w:rFonts w:cstheme="minorHAnsi"/>
          </w:rPr>
          <w:t>seyyârât</w:t>
        </w:r>
      </w:hyperlink>
      <w:r w:rsidRPr="00632D19">
        <w:rPr>
          <w:rFonts w:cstheme="minorHAnsi"/>
          <w:color w:val="000000" w:themeColor="text1"/>
        </w:rPr>
        <w:t xml:space="preserve">tan tut, tâ </w:t>
      </w:r>
      <w:hyperlink w:anchor="110623" w:history="1">
        <w:r w:rsidRPr="0091217F">
          <w:rPr>
            <w:rStyle w:val="Kpr"/>
            <w:rFonts w:cstheme="minorHAnsi"/>
          </w:rPr>
          <w:t>katarât</w:t>
        </w:r>
      </w:hyperlink>
      <w:r w:rsidRPr="00632D19">
        <w:rPr>
          <w:rFonts w:cstheme="minorHAnsi"/>
          <w:color w:val="000000" w:themeColor="text1"/>
        </w:rPr>
        <w:t xml:space="preserve">a kadar bir kısım melâikenin </w:t>
      </w:r>
      <w:hyperlink w:anchor="113363" w:history="1">
        <w:r w:rsidRPr="0091217F">
          <w:rPr>
            <w:rStyle w:val="Kpr"/>
            <w:rFonts w:cstheme="minorHAnsi"/>
          </w:rPr>
          <w:t>merâkib</w:t>
        </w:r>
      </w:hyperlink>
      <w:r w:rsidRPr="00632D19">
        <w:rPr>
          <w:rFonts w:cstheme="minorHAnsi"/>
          <w:color w:val="000000" w:themeColor="text1"/>
        </w:rPr>
        <w:t xml:space="preserve">idirler. Onlar bunlara izn-i İlâhî ile binerler. Âlem-i şehâdeti seyredip gezerler. Hem denilebilir ki, bir kısım </w:t>
      </w:r>
      <w:hyperlink w:anchor="44689" w:history="1">
        <w:r w:rsidRPr="00E765E2">
          <w:rPr>
            <w:rStyle w:val="Kpr"/>
            <w:rFonts w:cstheme="minorHAnsi"/>
          </w:rPr>
          <w:t>ecsâm-ı hayvâniye</w:t>
        </w:r>
      </w:hyperlink>
      <w:r w:rsidRPr="00632D19">
        <w:rPr>
          <w:rFonts w:cstheme="minorHAnsi"/>
          <w:color w:val="000000" w:themeColor="text1"/>
        </w:rPr>
        <w:t xml:space="preserve">, hadîste </w:t>
      </w:r>
      <w:r w:rsidRPr="00632D19">
        <w:rPr>
          <w:rFonts w:cs="Shaikh Hamdullah Mushaf"/>
          <w:color w:val="FF0000"/>
          <w:szCs w:val="28"/>
          <w:rtl/>
        </w:rPr>
        <w:t>طُيُورٌ خُضْرٌ</w:t>
      </w:r>
      <w:r w:rsidRPr="00632D19">
        <w:rPr>
          <w:rFonts w:cstheme="minorHAnsi"/>
          <w:color w:val="000000" w:themeColor="text1"/>
        </w:rPr>
        <w:t xml:space="preserve"> tesmiye edilen cennet kuşlarından tut, tâ sineklere kadar bir cins ervâhın tayyâreleridirler. Onlar bunların içine emr-i Hak ile girerler. Âlem-i cismâniyâtı seyerân edip, o cesedlerdeki </w:t>
      </w:r>
      <w:hyperlink w:anchor="102314" w:history="1">
        <w:r w:rsidRPr="0091217F">
          <w:rPr>
            <w:rStyle w:val="Kpr"/>
            <w:rFonts w:cstheme="minorHAnsi"/>
          </w:rPr>
          <w:t>hâsse</w:t>
        </w:r>
      </w:hyperlink>
      <w:r w:rsidRPr="00632D19">
        <w:rPr>
          <w:rFonts w:cstheme="minorHAnsi"/>
          <w:color w:val="000000" w:themeColor="text1"/>
        </w:rPr>
        <w:t>lerin pencereleriyle, cismânî mu‘cizât-ı fıtratı temâşâ ederler.</w:t>
      </w:r>
    </w:p>
    <w:p w14:paraId="3CB34E78"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45D6207E"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81</w:t>
      </w:r>
    </w:p>
    <w:p w14:paraId="42A965E1" w14:textId="77777777" w:rsidR="007A4263" w:rsidRPr="00632D19" w:rsidRDefault="007A4263" w:rsidP="007A4263">
      <w:pPr>
        <w:spacing w:after="0" w:line="288" w:lineRule="auto"/>
        <w:ind w:firstLine="709"/>
        <w:jc w:val="both"/>
        <w:rPr>
          <w:rFonts w:ascii="Calibri" w:hAnsi="Calibri" w:cs="Calibri"/>
          <w:color w:val="000000" w:themeColor="text1"/>
        </w:rPr>
      </w:pPr>
    </w:p>
    <w:p w14:paraId="77B635FC" w14:textId="7115FBF6"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Elbette </w:t>
      </w:r>
      <w:hyperlink w:anchor="113365" w:history="1">
        <w:r w:rsidRPr="0091217F">
          <w:rPr>
            <w:rStyle w:val="Kpr"/>
            <w:rFonts w:cstheme="minorHAnsi"/>
          </w:rPr>
          <w:t>kesâfet</w:t>
        </w:r>
      </w:hyperlink>
      <w:r w:rsidRPr="00632D19">
        <w:rPr>
          <w:rFonts w:cstheme="minorHAnsi"/>
          <w:color w:val="000000" w:themeColor="text1"/>
        </w:rPr>
        <w:t xml:space="preserve">li topraktan ve </w:t>
      </w:r>
      <w:hyperlink w:anchor="113366" w:history="1">
        <w:r w:rsidRPr="0091217F">
          <w:rPr>
            <w:rStyle w:val="Kpr"/>
            <w:rFonts w:cstheme="minorHAnsi"/>
          </w:rPr>
          <w:t>küdûret</w:t>
        </w:r>
      </w:hyperlink>
      <w:r w:rsidRPr="00632D19">
        <w:rPr>
          <w:rFonts w:cstheme="minorHAnsi"/>
          <w:color w:val="000000" w:themeColor="text1"/>
        </w:rPr>
        <w:t xml:space="preserve">li sudan </w:t>
      </w:r>
      <w:hyperlink w:anchor="100694" w:history="1">
        <w:r w:rsidRPr="00E765E2">
          <w:rPr>
            <w:rStyle w:val="Kpr"/>
            <w:rFonts w:cstheme="minorHAnsi"/>
          </w:rPr>
          <w:t>mütemâdiyen</w:t>
        </w:r>
      </w:hyperlink>
      <w:r w:rsidRPr="00632D19">
        <w:rPr>
          <w:rFonts w:cstheme="minorHAnsi"/>
          <w:color w:val="000000" w:themeColor="text1"/>
        </w:rPr>
        <w:t xml:space="preserve"> </w:t>
      </w:r>
      <w:hyperlink w:anchor="119394" w:history="1">
        <w:r w:rsidRPr="00E765E2">
          <w:rPr>
            <w:rStyle w:val="Kpr"/>
            <w:rFonts w:cstheme="minorHAnsi"/>
          </w:rPr>
          <w:t>letâfet</w:t>
        </w:r>
      </w:hyperlink>
      <w:r w:rsidRPr="00632D19">
        <w:rPr>
          <w:rFonts w:cstheme="minorHAnsi"/>
          <w:color w:val="000000" w:themeColor="text1"/>
        </w:rPr>
        <w:t xml:space="preserve">li hayatı ve nûrâniyetli zevi’l-idrâki </w:t>
      </w:r>
      <w:hyperlink w:anchor="102301" w:history="1">
        <w:r w:rsidRPr="001A7D13">
          <w:rPr>
            <w:rStyle w:val="Kpr"/>
            <w:rFonts w:cstheme="minorHAnsi"/>
          </w:rPr>
          <w:t>halk</w:t>
        </w:r>
      </w:hyperlink>
      <w:r w:rsidRPr="00632D19">
        <w:rPr>
          <w:rFonts w:cstheme="minorHAnsi"/>
          <w:color w:val="000000" w:themeColor="text1"/>
        </w:rPr>
        <w:t xml:space="preserve"> eden </w:t>
      </w:r>
      <w:hyperlink w:anchor="101311" w:history="1">
        <w:r w:rsidRPr="001A7D13">
          <w:rPr>
            <w:rStyle w:val="Kpr"/>
            <w:rFonts w:cstheme="minorHAnsi"/>
          </w:rPr>
          <w:t>Hâlik</w:t>
        </w:r>
      </w:hyperlink>
      <w:r w:rsidRPr="00632D19">
        <w:rPr>
          <w:rFonts w:cstheme="minorHAnsi"/>
          <w:color w:val="000000" w:themeColor="text1"/>
        </w:rPr>
        <w:t xml:space="preserve">’ın, elbette ruha ve hayata münâsib şu nûr denizinden ve hatta </w:t>
      </w:r>
      <w:hyperlink w:anchor="101036" w:history="1">
        <w:r w:rsidRPr="0091217F">
          <w:rPr>
            <w:rStyle w:val="Kpr"/>
            <w:rFonts w:cstheme="minorHAnsi"/>
          </w:rPr>
          <w:t>zulmet</w:t>
        </w:r>
      </w:hyperlink>
      <w:r w:rsidRPr="00632D19">
        <w:rPr>
          <w:rFonts w:cstheme="minorHAnsi"/>
          <w:color w:val="000000" w:themeColor="text1"/>
        </w:rPr>
        <w:t xml:space="preserve"> bahrinden bir kısım zîşuûr mahlûkları vardır. Hem pek çok </w:t>
      </w:r>
      <w:hyperlink w:anchor="105646" w:history="1">
        <w:r w:rsidRPr="001A7D13">
          <w:rPr>
            <w:rStyle w:val="Kpr"/>
            <w:rFonts w:cstheme="minorHAnsi"/>
          </w:rPr>
          <w:t>kesretli</w:t>
        </w:r>
      </w:hyperlink>
      <w:r w:rsidRPr="00632D19">
        <w:rPr>
          <w:rFonts w:cstheme="minorHAnsi"/>
          <w:color w:val="000000" w:themeColor="text1"/>
        </w:rPr>
        <w:t xml:space="preserve"> olarak vardır. Melâike ve rûhâniyâtın vücûdlarına dâir “Nokta” nâmında bir risâlemde ve Yirmi Dokuzuncu Söz’de iki kerre iki dört eder derecesinde bir kat‘iyetle isbat edilmiştir. Eğer istersen ona mürâcaat et.</w:t>
      </w:r>
    </w:p>
    <w:p w14:paraId="24420F2B" w14:textId="6496E2FF"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 xml:space="preserve">İkinci Basamak: </w:t>
      </w:r>
      <w:r w:rsidRPr="00632D19">
        <w:rPr>
          <w:rFonts w:cstheme="minorHAnsi"/>
          <w:color w:val="000000" w:themeColor="text1"/>
        </w:rPr>
        <w:t xml:space="preserve">Zemin ile gökler, bir hükûmetin iki memleketi gibi birbirine alâkadârdırlar. Ortalarında ehemmiyetli irtibât ve mühim </w:t>
      </w:r>
      <w:hyperlink w:anchor="129915" w:history="1">
        <w:r w:rsidRPr="001A7D13">
          <w:rPr>
            <w:rStyle w:val="Kpr"/>
            <w:rFonts w:cstheme="minorHAnsi"/>
          </w:rPr>
          <w:t>muâmele</w:t>
        </w:r>
      </w:hyperlink>
      <w:r w:rsidRPr="00632D19">
        <w:rPr>
          <w:rFonts w:cstheme="minorHAnsi"/>
          <w:color w:val="000000" w:themeColor="text1"/>
        </w:rPr>
        <w:t xml:space="preserve">ler vardır. Zemine lâzım olan </w:t>
      </w:r>
      <w:hyperlink w:anchor="102111" w:history="1">
        <w:r w:rsidRPr="0091217F">
          <w:rPr>
            <w:rStyle w:val="Kpr"/>
            <w:rFonts w:cstheme="minorHAnsi"/>
          </w:rPr>
          <w:t>ziyâ</w:t>
        </w:r>
      </w:hyperlink>
      <w:r w:rsidRPr="00632D19">
        <w:rPr>
          <w:rFonts w:cstheme="minorHAnsi"/>
          <w:color w:val="000000" w:themeColor="text1"/>
        </w:rPr>
        <w:t xml:space="preserve">, harâret ve bereket gibi şeyler, semâdan geliyor, yani gönderiliyor. Vahye istinâd eden bütün </w:t>
      </w:r>
      <w:hyperlink w:anchor="113368" w:history="1">
        <w:r w:rsidRPr="0091217F">
          <w:rPr>
            <w:rStyle w:val="Kpr"/>
            <w:rFonts w:cstheme="minorHAnsi"/>
          </w:rPr>
          <w:t>edyân-ı semâviye</w:t>
        </w:r>
      </w:hyperlink>
      <w:r w:rsidRPr="00632D19">
        <w:rPr>
          <w:rFonts w:cstheme="minorHAnsi"/>
          <w:color w:val="000000" w:themeColor="text1"/>
        </w:rPr>
        <w:t xml:space="preserve">nin </w:t>
      </w:r>
      <w:hyperlink w:anchor="110534" w:history="1">
        <w:r w:rsidRPr="00940F9F">
          <w:rPr>
            <w:rStyle w:val="Kpr"/>
            <w:rFonts w:cstheme="minorHAnsi"/>
          </w:rPr>
          <w:t>icmâ’</w:t>
        </w:r>
      </w:hyperlink>
      <w:r w:rsidRPr="00632D19">
        <w:rPr>
          <w:rFonts w:cstheme="minorHAnsi"/>
          <w:color w:val="000000" w:themeColor="text1"/>
        </w:rPr>
        <w:t xml:space="preserve">ı ile ve </w:t>
      </w:r>
      <w:hyperlink w:anchor="101914" w:history="1">
        <w:r w:rsidRPr="0091217F">
          <w:rPr>
            <w:rStyle w:val="Kpr"/>
            <w:rFonts w:cstheme="minorHAnsi"/>
          </w:rPr>
          <w:t>şuhûd</w:t>
        </w:r>
      </w:hyperlink>
      <w:r w:rsidRPr="00632D19">
        <w:rPr>
          <w:rFonts w:cstheme="minorHAnsi"/>
          <w:color w:val="000000" w:themeColor="text1"/>
        </w:rPr>
        <w:t xml:space="preserve">a </w:t>
      </w:r>
      <w:hyperlink w:anchor="102408" w:history="1">
        <w:r w:rsidRPr="001A7D13">
          <w:rPr>
            <w:rStyle w:val="Kpr"/>
            <w:rFonts w:cstheme="minorHAnsi"/>
          </w:rPr>
          <w:t>istinâd</w:t>
        </w:r>
      </w:hyperlink>
      <w:r w:rsidRPr="00632D19">
        <w:rPr>
          <w:rFonts w:cstheme="minorHAnsi"/>
          <w:color w:val="000000" w:themeColor="text1"/>
        </w:rPr>
        <w:t xml:space="preserve"> eden bütün </w:t>
      </w:r>
      <w:hyperlink w:anchor="105354" w:history="1">
        <w:r w:rsidRPr="0091217F">
          <w:rPr>
            <w:rStyle w:val="Kpr"/>
            <w:rFonts w:cstheme="minorHAnsi"/>
          </w:rPr>
          <w:t>ehl-i keşf</w:t>
        </w:r>
      </w:hyperlink>
      <w:r w:rsidRPr="00632D19">
        <w:rPr>
          <w:rFonts w:cstheme="minorHAnsi"/>
          <w:color w:val="000000" w:themeColor="text1"/>
        </w:rPr>
        <w:t xml:space="preserve">in </w:t>
      </w:r>
      <w:hyperlink w:anchor="110533" w:history="1">
        <w:r w:rsidRPr="0091217F">
          <w:rPr>
            <w:rStyle w:val="Kpr"/>
            <w:rFonts w:cstheme="minorHAnsi"/>
          </w:rPr>
          <w:t>tevâtür</w:t>
        </w:r>
      </w:hyperlink>
      <w:r w:rsidRPr="00632D19">
        <w:rPr>
          <w:rFonts w:cstheme="minorHAnsi"/>
          <w:color w:val="000000" w:themeColor="text1"/>
        </w:rPr>
        <w:t xml:space="preserve">ü ile, melâike ve ervâh semâdan zemine geliyorlar. </w:t>
      </w:r>
    </w:p>
    <w:p w14:paraId="154C9999" w14:textId="0840451C"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Bundan, hisse </w:t>
      </w:r>
      <w:hyperlink w:anchor="105632" w:history="1">
        <w:r w:rsidRPr="0091217F">
          <w:rPr>
            <w:rStyle w:val="Kpr"/>
            <w:rFonts w:cstheme="minorHAnsi"/>
          </w:rPr>
          <w:t>karîb</w:t>
        </w:r>
      </w:hyperlink>
      <w:r w:rsidRPr="00632D19">
        <w:rPr>
          <w:rFonts w:cstheme="minorHAnsi"/>
          <w:color w:val="000000" w:themeColor="text1"/>
        </w:rPr>
        <w:t xml:space="preserve"> bir </w:t>
      </w:r>
      <w:hyperlink w:anchor="119288" w:history="1">
        <w:r w:rsidRPr="001A7D13">
          <w:rPr>
            <w:rStyle w:val="Kpr"/>
            <w:rFonts w:cstheme="minorHAnsi"/>
          </w:rPr>
          <w:t>hads-i kat‘î</w:t>
        </w:r>
      </w:hyperlink>
      <w:r w:rsidRPr="00632D19">
        <w:rPr>
          <w:rFonts w:cstheme="minorHAnsi"/>
          <w:color w:val="000000" w:themeColor="text1"/>
        </w:rPr>
        <w:t xml:space="preserve"> ile bilinir ki, </w:t>
      </w:r>
      <w:hyperlink w:anchor="113369" w:history="1">
        <w:r w:rsidRPr="001A7D13">
          <w:rPr>
            <w:rStyle w:val="Kpr"/>
            <w:rFonts w:cstheme="minorHAnsi"/>
          </w:rPr>
          <w:t>sekene-i arz</w:t>
        </w:r>
      </w:hyperlink>
      <w:r w:rsidRPr="00632D19">
        <w:rPr>
          <w:rFonts w:cstheme="minorHAnsi"/>
          <w:color w:val="000000" w:themeColor="text1"/>
        </w:rPr>
        <w:t xml:space="preserve"> için semâya çıkmak için bir yol vardır.</w:t>
      </w:r>
    </w:p>
    <w:p w14:paraId="36AD462B" w14:textId="036E9BD5"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Evet, nasıl herkesin akıl ve hayâl ve </w:t>
      </w:r>
      <w:hyperlink w:anchor="119820" w:history="1">
        <w:r w:rsidRPr="001A7D13">
          <w:rPr>
            <w:rStyle w:val="Kpr"/>
            <w:rFonts w:cstheme="minorHAnsi"/>
          </w:rPr>
          <w:t>nazar</w:t>
        </w:r>
      </w:hyperlink>
      <w:r w:rsidRPr="00632D19">
        <w:rPr>
          <w:rFonts w:cstheme="minorHAnsi"/>
          <w:color w:val="000000" w:themeColor="text1"/>
        </w:rPr>
        <w:t xml:space="preserve">ı her vakit semâya gider. Öyle de, ağırlıklarını bırakan ervâh-ı enbiyâ ve evliyâ; veya cesedlerini çıkaran </w:t>
      </w:r>
      <w:hyperlink w:anchor="113371" w:history="1">
        <w:r w:rsidRPr="0091217F">
          <w:rPr>
            <w:rStyle w:val="Kpr"/>
            <w:rFonts w:cstheme="minorHAnsi"/>
          </w:rPr>
          <w:t>ervâh-ı emvât</w:t>
        </w:r>
      </w:hyperlink>
      <w:r w:rsidRPr="00632D19">
        <w:rPr>
          <w:rFonts w:cstheme="minorHAnsi"/>
          <w:color w:val="000000" w:themeColor="text1"/>
        </w:rPr>
        <w:t xml:space="preserve"> izn-i İlâhî ile oraya giderler. Madem </w:t>
      </w:r>
      <w:hyperlink w:anchor="111187" w:history="1">
        <w:r w:rsidRPr="0091217F">
          <w:rPr>
            <w:rStyle w:val="Kpr"/>
            <w:rFonts w:cstheme="minorHAnsi"/>
          </w:rPr>
          <w:t>hıffet</w:t>
        </w:r>
      </w:hyperlink>
      <w:r w:rsidRPr="00632D19">
        <w:rPr>
          <w:rFonts w:cstheme="minorHAnsi"/>
          <w:color w:val="000000" w:themeColor="text1"/>
        </w:rPr>
        <w:t xml:space="preserve"> ve letâfet bulanlar oraya gider. Elbette </w:t>
      </w:r>
      <w:hyperlink w:anchor="113372" w:history="1">
        <w:r w:rsidRPr="0091217F">
          <w:rPr>
            <w:rStyle w:val="Kpr"/>
            <w:rFonts w:cstheme="minorHAnsi"/>
          </w:rPr>
          <w:t>cesed-i misâlî</w:t>
        </w:r>
      </w:hyperlink>
      <w:r w:rsidRPr="00632D19">
        <w:rPr>
          <w:rFonts w:cstheme="minorHAnsi"/>
          <w:color w:val="000000" w:themeColor="text1"/>
        </w:rPr>
        <w:t xml:space="preserve"> giymiş ve ervâh gibi hafif ve latîf bir kısım sekene-i arz ve hava, semâya gidebilirler.</w:t>
      </w:r>
    </w:p>
    <w:p w14:paraId="3069B351"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2110024"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82</w:t>
      </w:r>
    </w:p>
    <w:p w14:paraId="413F5D7D" w14:textId="0FDE5E97"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Üçüncü Basamak:</w:t>
      </w:r>
      <w:r w:rsidRPr="00632D19">
        <w:rPr>
          <w:rFonts w:cstheme="minorHAnsi"/>
          <w:color w:val="000000" w:themeColor="text1"/>
        </w:rPr>
        <w:t xml:space="preserve"> Semânın </w:t>
      </w:r>
      <w:hyperlink w:anchor="115592" w:history="1">
        <w:r w:rsidRPr="005C780C">
          <w:rPr>
            <w:rStyle w:val="Kpr"/>
            <w:rFonts w:cstheme="minorHAnsi"/>
          </w:rPr>
          <w:t>sükût</w:t>
        </w:r>
      </w:hyperlink>
      <w:r w:rsidRPr="00632D19">
        <w:rPr>
          <w:rFonts w:cstheme="minorHAnsi"/>
          <w:color w:val="000000" w:themeColor="text1"/>
        </w:rPr>
        <w:t xml:space="preserve"> ve </w:t>
      </w:r>
      <w:hyperlink w:anchor="101879" w:history="1">
        <w:r w:rsidRPr="0091217F">
          <w:rPr>
            <w:rStyle w:val="Kpr"/>
            <w:rFonts w:cstheme="minorHAnsi"/>
          </w:rPr>
          <w:t>sükûnet</w:t>
        </w:r>
      </w:hyperlink>
      <w:r w:rsidRPr="00632D19">
        <w:rPr>
          <w:rFonts w:cstheme="minorHAnsi"/>
          <w:color w:val="000000" w:themeColor="text1"/>
        </w:rPr>
        <w:t xml:space="preserve">i ve intizâm ve </w:t>
      </w:r>
      <w:hyperlink w:anchor="113374" w:history="1">
        <w:r w:rsidRPr="0091217F">
          <w:rPr>
            <w:rStyle w:val="Kpr"/>
            <w:rFonts w:cstheme="minorHAnsi"/>
          </w:rPr>
          <w:t>ıttırâd</w:t>
        </w:r>
      </w:hyperlink>
      <w:r w:rsidRPr="00632D19">
        <w:rPr>
          <w:rFonts w:cstheme="minorHAnsi"/>
          <w:color w:val="000000" w:themeColor="text1"/>
        </w:rPr>
        <w:t xml:space="preserve">ı ve </w:t>
      </w:r>
      <w:hyperlink w:anchor="102826" w:history="1">
        <w:r w:rsidRPr="005C780C">
          <w:rPr>
            <w:rStyle w:val="Kpr"/>
            <w:rFonts w:cstheme="minorHAnsi"/>
          </w:rPr>
          <w:t>vüs‘at</w:t>
        </w:r>
      </w:hyperlink>
      <w:r w:rsidRPr="00632D19">
        <w:rPr>
          <w:rFonts w:cstheme="minorHAnsi"/>
          <w:color w:val="000000" w:themeColor="text1"/>
        </w:rPr>
        <w:t xml:space="preserve"> ve nûrâniyeti gösterir ki, </w:t>
      </w:r>
      <w:hyperlink w:anchor="113352" w:history="1">
        <w:r w:rsidRPr="005C780C">
          <w:rPr>
            <w:rStyle w:val="Kpr"/>
            <w:rFonts w:cstheme="minorHAnsi"/>
          </w:rPr>
          <w:t>sekene</w:t>
        </w:r>
      </w:hyperlink>
      <w:r w:rsidRPr="00632D19">
        <w:rPr>
          <w:rFonts w:cstheme="minorHAnsi"/>
          <w:color w:val="000000" w:themeColor="text1"/>
        </w:rPr>
        <w:t xml:space="preserve">si zeminin sekenesi gibi değiller. Belki bütün ahâlisi </w:t>
      </w:r>
      <w:hyperlink w:anchor="129927" w:history="1">
        <w:r w:rsidRPr="00940F9F">
          <w:rPr>
            <w:rStyle w:val="Kpr"/>
            <w:rFonts w:cstheme="minorHAnsi"/>
          </w:rPr>
          <w:t>mutî‘</w:t>
        </w:r>
      </w:hyperlink>
      <w:r w:rsidRPr="00632D19">
        <w:rPr>
          <w:rFonts w:cstheme="minorHAnsi"/>
          <w:color w:val="000000" w:themeColor="text1"/>
        </w:rPr>
        <w:t xml:space="preserve">dirler. Ne emrolunsa, onu işlerler. </w:t>
      </w:r>
      <w:hyperlink w:anchor="113375" w:history="1">
        <w:r w:rsidRPr="0091217F">
          <w:rPr>
            <w:rStyle w:val="Kpr"/>
            <w:rFonts w:cstheme="minorHAnsi"/>
          </w:rPr>
          <w:t>Müzâhame</w:t>
        </w:r>
      </w:hyperlink>
      <w:r w:rsidRPr="00632D19">
        <w:rPr>
          <w:rFonts w:cstheme="minorHAnsi"/>
          <w:color w:val="000000" w:themeColor="text1"/>
        </w:rPr>
        <w:t xml:space="preserve"> ve münâkaşayı îcâb edecek bir sebeb yoktur. Zîrâ memleket geniş, fıtratları sâfî, kendileri ma‘sûm, makamları sâbittir. </w:t>
      </w:r>
    </w:p>
    <w:p w14:paraId="36F25A47" w14:textId="2E0CE462"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zeminde </w:t>
      </w:r>
      <w:hyperlink w:anchor="113376" w:history="1">
        <w:r w:rsidRPr="0091217F">
          <w:rPr>
            <w:rStyle w:val="Kpr"/>
            <w:rFonts w:cstheme="minorHAnsi"/>
          </w:rPr>
          <w:t>ezdâd</w:t>
        </w:r>
      </w:hyperlink>
      <w:r w:rsidRPr="00632D19">
        <w:rPr>
          <w:rFonts w:cstheme="minorHAnsi"/>
          <w:color w:val="000000" w:themeColor="text1"/>
        </w:rPr>
        <w:t xml:space="preserve"> </w:t>
      </w:r>
      <w:hyperlink w:anchor="110485" w:history="1">
        <w:r w:rsidRPr="005C780C">
          <w:rPr>
            <w:rStyle w:val="Kpr"/>
            <w:rFonts w:cstheme="minorHAnsi"/>
          </w:rPr>
          <w:t>ictimâ‘</w:t>
        </w:r>
      </w:hyperlink>
      <w:r w:rsidRPr="00632D19">
        <w:rPr>
          <w:rFonts w:cstheme="minorHAnsi"/>
          <w:color w:val="000000" w:themeColor="text1"/>
        </w:rPr>
        <w:t xml:space="preserve"> etmiş. </w:t>
      </w:r>
      <w:hyperlink w:anchor="112976" w:history="1">
        <w:r w:rsidRPr="0091217F">
          <w:rPr>
            <w:rStyle w:val="Kpr"/>
            <w:rFonts w:cstheme="minorHAnsi"/>
          </w:rPr>
          <w:t>Eşrâr</w:t>
        </w:r>
      </w:hyperlink>
      <w:r w:rsidRPr="00632D19">
        <w:rPr>
          <w:rFonts w:cstheme="minorHAnsi"/>
          <w:color w:val="000000" w:themeColor="text1"/>
        </w:rPr>
        <w:t xml:space="preserve"> </w:t>
      </w:r>
      <w:hyperlink w:anchor="113377" w:history="1">
        <w:r w:rsidRPr="0091217F">
          <w:rPr>
            <w:rStyle w:val="Kpr"/>
            <w:rFonts w:cstheme="minorHAnsi"/>
          </w:rPr>
          <w:t>ahyâr</w:t>
        </w:r>
      </w:hyperlink>
      <w:r w:rsidRPr="00632D19">
        <w:rPr>
          <w:rFonts w:cstheme="minorHAnsi"/>
          <w:color w:val="000000" w:themeColor="text1"/>
        </w:rPr>
        <w:t xml:space="preserve">a karışmış. İçlerinde münâkaşât başlamış. O sebebden </w:t>
      </w:r>
      <w:hyperlink w:anchor="118102" w:history="1">
        <w:r w:rsidRPr="005C780C">
          <w:rPr>
            <w:rStyle w:val="Kpr"/>
            <w:rFonts w:cstheme="minorHAnsi"/>
          </w:rPr>
          <w:t>ihtilâfât</w:t>
        </w:r>
      </w:hyperlink>
      <w:r w:rsidRPr="00632D19">
        <w:rPr>
          <w:rFonts w:cstheme="minorHAnsi"/>
          <w:color w:val="000000" w:themeColor="text1"/>
        </w:rPr>
        <w:t xml:space="preserve"> ve </w:t>
      </w:r>
      <w:hyperlink w:anchor="122318" w:history="1">
        <w:r w:rsidRPr="005C780C">
          <w:rPr>
            <w:rStyle w:val="Kpr"/>
            <w:rFonts w:cstheme="minorHAnsi"/>
          </w:rPr>
          <w:t>ızdırâbât</w:t>
        </w:r>
      </w:hyperlink>
      <w:r w:rsidRPr="00632D19">
        <w:rPr>
          <w:rFonts w:cstheme="minorHAnsi"/>
          <w:color w:val="000000" w:themeColor="text1"/>
        </w:rPr>
        <w:t xml:space="preserve"> düşmüş. Ve ondan imtihânât ve </w:t>
      </w:r>
      <w:hyperlink w:anchor="112520" w:history="1">
        <w:r w:rsidRPr="005C780C">
          <w:rPr>
            <w:rStyle w:val="Kpr"/>
            <w:rFonts w:cstheme="minorHAnsi"/>
          </w:rPr>
          <w:t>müsâbakāt</w:t>
        </w:r>
      </w:hyperlink>
      <w:r w:rsidRPr="00632D19">
        <w:rPr>
          <w:rFonts w:cstheme="minorHAnsi"/>
          <w:color w:val="000000" w:themeColor="text1"/>
        </w:rPr>
        <w:t xml:space="preserve"> teklîf edilmiş. Ve ondan </w:t>
      </w:r>
      <w:hyperlink w:anchor="100936" w:history="1">
        <w:r w:rsidRPr="0091217F">
          <w:rPr>
            <w:rStyle w:val="Kpr"/>
            <w:rFonts w:cstheme="minorHAnsi"/>
          </w:rPr>
          <w:t>terakkıyât</w:t>
        </w:r>
      </w:hyperlink>
      <w:r w:rsidRPr="00632D19">
        <w:rPr>
          <w:rFonts w:cstheme="minorHAnsi"/>
          <w:color w:val="000000" w:themeColor="text1"/>
        </w:rPr>
        <w:t xml:space="preserve"> ve </w:t>
      </w:r>
      <w:hyperlink w:anchor="113380" w:history="1">
        <w:r w:rsidRPr="00FF6106">
          <w:rPr>
            <w:rStyle w:val="Kpr"/>
            <w:rFonts w:cstheme="minorHAnsi"/>
          </w:rPr>
          <w:t>tedenniyât</w:t>
        </w:r>
      </w:hyperlink>
      <w:r w:rsidRPr="00632D19">
        <w:rPr>
          <w:rFonts w:cstheme="minorHAnsi"/>
          <w:color w:val="000000" w:themeColor="text1"/>
        </w:rPr>
        <w:t xml:space="preserve"> çıkmış.</w:t>
      </w:r>
    </w:p>
    <w:p w14:paraId="0A7E35C8" w14:textId="0B9F4A39"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Şu hakîkatin hikmeti şudur ki: Beşer, </w:t>
      </w:r>
      <w:hyperlink w:anchor="87" w:history="1">
        <w:r w:rsidRPr="00FF6106">
          <w:rPr>
            <w:rStyle w:val="Kpr"/>
            <w:rFonts w:cstheme="minorHAnsi"/>
          </w:rPr>
          <w:t>şecere-i hilkat</w:t>
        </w:r>
      </w:hyperlink>
      <w:r w:rsidRPr="00632D19">
        <w:rPr>
          <w:rFonts w:cstheme="minorHAnsi"/>
          <w:color w:val="000000" w:themeColor="text1"/>
        </w:rPr>
        <w:t xml:space="preserve">in en son </w:t>
      </w:r>
      <w:hyperlink w:anchor="105308" w:history="1">
        <w:r w:rsidRPr="0091217F">
          <w:rPr>
            <w:rStyle w:val="Kpr"/>
            <w:rFonts w:cstheme="minorHAnsi"/>
          </w:rPr>
          <w:t>cüz</w:t>
        </w:r>
      </w:hyperlink>
      <w:r w:rsidRPr="00632D19">
        <w:rPr>
          <w:rFonts w:cstheme="minorHAnsi"/>
          <w:color w:val="000000" w:themeColor="text1"/>
        </w:rPr>
        <w:t xml:space="preserve">’ü olan meyvesidir. Ma‘lûmdur ki, bir şeyin </w:t>
      </w:r>
      <w:hyperlink w:anchor="105975" w:history="1">
        <w:r w:rsidRPr="005C780C">
          <w:rPr>
            <w:rStyle w:val="Kpr"/>
            <w:rFonts w:cstheme="minorHAnsi"/>
          </w:rPr>
          <w:t>semere</w:t>
        </w:r>
      </w:hyperlink>
      <w:r w:rsidRPr="00632D19">
        <w:rPr>
          <w:rFonts w:cstheme="minorHAnsi"/>
          <w:color w:val="000000" w:themeColor="text1"/>
        </w:rPr>
        <w:t xml:space="preserve">si en uzak, en </w:t>
      </w:r>
      <w:hyperlink w:anchor="130378" w:history="1">
        <w:r w:rsidRPr="00934EB4">
          <w:rPr>
            <w:rStyle w:val="Kpr"/>
            <w:rFonts w:cstheme="minorHAnsi"/>
          </w:rPr>
          <w:t>cem</w:t>
        </w:r>
        <w:r w:rsidR="00934EB4" w:rsidRPr="00934EB4">
          <w:rPr>
            <w:rStyle w:val="Kpr"/>
            <w:rFonts w:cstheme="minorHAnsi"/>
          </w:rPr>
          <w:t>’</w:t>
        </w:r>
        <w:r w:rsidRPr="00934EB4">
          <w:rPr>
            <w:rStyle w:val="Kpr"/>
            <w:rFonts w:cstheme="minorHAnsi"/>
          </w:rPr>
          <w:t>iyetli</w:t>
        </w:r>
      </w:hyperlink>
      <w:r w:rsidR="00DF79A5">
        <w:rPr>
          <w:rFonts w:cstheme="minorHAnsi"/>
        </w:rPr>
        <w:t xml:space="preserve"> </w:t>
      </w:r>
      <w:r w:rsidRPr="00DF79A5">
        <w:rPr>
          <w:rFonts w:cstheme="minorHAnsi"/>
        </w:rPr>
        <w:t>,</w:t>
      </w:r>
      <w:r w:rsidRPr="00632D19">
        <w:rPr>
          <w:rFonts w:cstheme="minorHAnsi"/>
          <w:color w:val="000000" w:themeColor="text1"/>
        </w:rPr>
        <w:t xml:space="preserve"> en nâzik, en ehemmiyetli cüz’üdür. İşte bunun için </w:t>
      </w:r>
      <w:hyperlink w:anchor="113382" w:history="1">
        <w:r w:rsidRPr="0047135B">
          <w:rPr>
            <w:rStyle w:val="Kpr"/>
            <w:rFonts w:cstheme="minorHAnsi"/>
          </w:rPr>
          <w:t>semere-i âlem</w:t>
        </w:r>
      </w:hyperlink>
      <w:r w:rsidRPr="00632D19">
        <w:rPr>
          <w:rFonts w:cstheme="minorHAnsi"/>
          <w:color w:val="000000" w:themeColor="text1"/>
        </w:rPr>
        <w:t xml:space="preserve"> olan insan en </w:t>
      </w:r>
      <w:hyperlink w:anchor="101145" w:history="1">
        <w:r w:rsidRPr="0091217F">
          <w:rPr>
            <w:rStyle w:val="Kpr"/>
            <w:rFonts w:cstheme="minorHAnsi"/>
          </w:rPr>
          <w:t>câmi‘</w:t>
        </w:r>
      </w:hyperlink>
      <w:r w:rsidRPr="00632D19">
        <w:rPr>
          <w:rFonts w:cstheme="minorHAnsi"/>
          <w:color w:val="000000" w:themeColor="text1"/>
        </w:rPr>
        <w:t xml:space="preserve">, en </w:t>
      </w:r>
      <w:hyperlink w:anchor="129953" w:history="1">
        <w:r w:rsidRPr="00DC0077">
          <w:rPr>
            <w:rStyle w:val="Kpr"/>
            <w:rFonts w:cstheme="minorHAnsi"/>
          </w:rPr>
          <w:t>bedî‘</w:t>
        </w:r>
      </w:hyperlink>
      <w:r w:rsidRPr="00632D19">
        <w:rPr>
          <w:rFonts w:cstheme="minorHAnsi"/>
          <w:color w:val="000000" w:themeColor="text1"/>
        </w:rPr>
        <w:t xml:space="preserve">, en âciz, en azîz, en zayıf ve en latîf bir mu‘cize-i kudret olduğundan; beşiği ve meskeni olan zemin, âsumâna nisbeten maddeten küçüklüğüyle ve hakāretiyle beraber; ma‘nen ve san‘aten bütün kâinâtın kalbi, merkezi; bütün </w:t>
      </w:r>
      <w:hyperlink w:anchor="127883" w:history="1">
        <w:r w:rsidRPr="0047135B">
          <w:rPr>
            <w:rStyle w:val="Kpr"/>
            <w:rFonts w:cstheme="minorHAnsi"/>
          </w:rPr>
          <w:t>mu‘cizât-ı san‘at</w:t>
        </w:r>
      </w:hyperlink>
      <w:r w:rsidRPr="00632D19">
        <w:rPr>
          <w:rFonts w:cstheme="minorHAnsi"/>
          <w:color w:val="000000" w:themeColor="text1"/>
        </w:rPr>
        <w:t xml:space="preserve">ın </w:t>
      </w:r>
      <w:hyperlink w:anchor="110457" w:history="1">
        <w:r w:rsidRPr="0047135B">
          <w:rPr>
            <w:rStyle w:val="Kpr"/>
            <w:rFonts w:cstheme="minorHAnsi"/>
          </w:rPr>
          <w:t>meşher</w:t>
        </w:r>
      </w:hyperlink>
      <w:r w:rsidRPr="00632D19">
        <w:rPr>
          <w:rFonts w:cstheme="minorHAnsi"/>
          <w:color w:val="000000" w:themeColor="text1"/>
        </w:rPr>
        <w:t xml:space="preserve">i, sergisi ve bütün </w:t>
      </w:r>
      <w:hyperlink w:anchor="113383" w:history="1">
        <w:r w:rsidRPr="0047135B">
          <w:rPr>
            <w:rStyle w:val="Kpr"/>
            <w:rFonts w:cstheme="minorHAnsi"/>
          </w:rPr>
          <w:t>tecelliyât-ı esmâ</w:t>
        </w:r>
      </w:hyperlink>
      <w:r w:rsidRPr="00632D19">
        <w:rPr>
          <w:rFonts w:cstheme="minorHAnsi"/>
          <w:color w:val="000000" w:themeColor="text1"/>
        </w:rPr>
        <w:t xml:space="preserve">sının mazharı </w:t>
      </w:r>
      <w:hyperlink w:anchor="113016" w:history="1">
        <w:r w:rsidRPr="0091217F">
          <w:rPr>
            <w:rStyle w:val="Kpr"/>
            <w:rFonts w:cstheme="minorHAnsi"/>
          </w:rPr>
          <w:t>nokta-i mihrâkiye</w:t>
        </w:r>
      </w:hyperlink>
      <w:r w:rsidRPr="00632D19">
        <w:rPr>
          <w:rFonts w:cstheme="minorHAnsi"/>
          <w:color w:val="000000" w:themeColor="text1"/>
        </w:rPr>
        <w:t xml:space="preserve">si ve nihâyetsiz fa‘âliyet-i Rabbâniyenin </w:t>
      </w:r>
      <w:hyperlink w:anchor="100514" w:history="1">
        <w:r w:rsidRPr="0091217F">
          <w:rPr>
            <w:rStyle w:val="Kpr"/>
            <w:rFonts w:cstheme="minorHAnsi"/>
          </w:rPr>
          <w:t>mahşer</w:t>
        </w:r>
      </w:hyperlink>
      <w:r w:rsidRPr="00632D19">
        <w:rPr>
          <w:rFonts w:cstheme="minorHAnsi"/>
          <w:color w:val="000000" w:themeColor="text1"/>
        </w:rPr>
        <w:t xml:space="preserve">i ve </w:t>
      </w:r>
      <w:hyperlink w:anchor="102467" w:history="1">
        <w:r w:rsidRPr="0091217F">
          <w:rPr>
            <w:rStyle w:val="Kpr"/>
            <w:rFonts w:cstheme="minorHAnsi"/>
          </w:rPr>
          <w:t>ma‘kes</w:t>
        </w:r>
      </w:hyperlink>
      <w:r w:rsidRPr="00632D19">
        <w:rPr>
          <w:rFonts w:cstheme="minorHAnsi"/>
          <w:color w:val="000000" w:themeColor="text1"/>
        </w:rPr>
        <w:t xml:space="preserve">i ve hadsiz </w:t>
      </w:r>
      <w:hyperlink w:anchor="113385" w:history="1">
        <w:r w:rsidRPr="00FF6106">
          <w:rPr>
            <w:rStyle w:val="Kpr"/>
            <w:rFonts w:cstheme="minorHAnsi"/>
          </w:rPr>
          <w:t>hallâkiyet-i İlâhiye</w:t>
        </w:r>
      </w:hyperlink>
      <w:r w:rsidRPr="00632D19">
        <w:rPr>
          <w:rFonts w:cstheme="minorHAnsi"/>
          <w:color w:val="000000" w:themeColor="text1"/>
        </w:rPr>
        <w:t xml:space="preserve">nin, hususan nebâtât ve hayvanâtın kesretli </w:t>
      </w:r>
      <w:hyperlink w:anchor="113386" w:history="1">
        <w:r w:rsidRPr="00FF6106">
          <w:rPr>
            <w:rStyle w:val="Kpr"/>
            <w:rFonts w:cstheme="minorHAnsi"/>
          </w:rPr>
          <w:t>envâ‘-ı sağîr</w:t>
        </w:r>
      </w:hyperlink>
      <w:r w:rsidRPr="00632D19">
        <w:rPr>
          <w:rFonts w:cstheme="minorHAnsi"/>
          <w:color w:val="000000" w:themeColor="text1"/>
        </w:rPr>
        <w:t xml:space="preserve">esinde, </w:t>
      </w:r>
      <w:hyperlink w:anchor="113387" w:history="1">
        <w:r w:rsidRPr="0091217F">
          <w:rPr>
            <w:rStyle w:val="Kpr"/>
            <w:rFonts w:cstheme="minorHAnsi"/>
          </w:rPr>
          <w:t>cevvâdâne</w:t>
        </w:r>
      </w:hyperlink>
      <w:r w:rsidRPr="00632D19">
        <w:rPr>
          <w:rFonts w:cstheme="minorHAnsi"/>
          <w:color w:val="000000" w:themeColor="text1"/>
        </w:rPr>
        <w:t xml:space="preserve"> îcâdın medâr ve çarşısı ve pek geniş âhiret âlemlerindeki </w:t>
      </w:r>
      <w:hyperlink w:anchor="110701" w:history="1">
        <w:r w:rsidRPr="00F52B2E">
          <w:rPr>
            <w:rStyle w:val="Kpr"/>
            <w:rFonts w:cstheme="minorHAnsi"/>
          </w:rPr>
          <w:t>masnûât</w:t>
        </w:r>
      </w:hyperlink>
      <w:r w:rsidRPr="00632D19">
        <w:rPr>
          <w:rFonts w:cstheme="minorHAnsi"/>
          <w:color w:val="000000" w:themeColor="text1"/>
        </w:rPr>
        <w:t xml:space="preserve">ın küçük mikyâsta </w:t>
      </w:r>
    </w:p>
    <w:p w14:paraId="26E1E0EC"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427E781B"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83</w:t>
      </w:r>
    </w:p>
    <w:p w14:paraId="08D26A65" w14:textId="346529C9" w:rsidR="007A4263" w:rsidRDefault="00000000" w:rsidP="007A4263">
      <w:pPr>
        <w:spacing w:after="0" w:line="288" w:lineRule="auto"/>
        <w:jc w:val="both"/>
        <w:rPr>
          <w:rFonts w:cstheme="minorHAnsi"/>
          <w:color w:val="000000" w:themeColor="text1"/>
        </w:rPr>
      </w:pPr>
      <w:hyperlink w:anchor="113388" w:history="1">
        <w:r w:rsidR="007A4263" w:rsidRPr="00567795">
          <w:rPr>
            <w:rStyle w:val="Kpr"/>
            <w:rFonts w:cstheme="minorHAnsi"/>
          </w:rPr>
          <w:t>numûnegâh</w:t>
        </w:r>
      </w:hyperlink>
      <w:r w:rsidR="007A4263" w:rsidRPr="00632D19">
        <w:rPr>
          <w:rFonts w:cstheme="minorHAnsi"/>
          <w:color w:val="000000" w:themeColor="text1"/>
        </w:rPr>
        <w:t xml:space="preserve">ı ve </w:t>
      </w:r>
      <w:hyperlink w:anchor="113389" w:history="1">
        <w:r w:rsidR="007A4263" w:rsidRPr="00567795">
          <w:rPr>
            <w:rStyle w:val="Kpr"/>
            <w:rFonts w:cstheme="minorHAnsi"/>
          </w:rPr>
          <w:t>mensûcât-ı ebediye</w:t>
        </w:r>
      </w:hyperlink>
      <w:r w:rsidR="007A4263" w:rsidRPr="00632D19">
        <w:rPr>
          <w:rFonts w:cstheme="minorHAnsi"/>
          <w:color w:val="000000" w:themeColor="text1"/>
        </w:rPr>
        <w:t xml:space="preserve">nin sür‘atle işleyen tezgâhı ve </w:t>
      </w:r>
      <w:hyperlink w:anchor="113390" w:history="1">
        <w:r w:rsidR="007A4263" w:rsidRPr="0091217F">
          <w:rPr>
            <w:rStyle w:val="Kpr"/>
            <w:rFonts w:cstheme="minorHAnsi"/>
          </w:rPr>
          <w:t>menâzır-ı sermediye</w:t>
        </w:r>
      </w:hyperlink>
      <w:r w:rsidR="007A4263" w:rsidRPr="00632D19">
        <w:rPr>
          <w:rFonts w:cstheme="minorHAnsi"/>
          <w:color w:val="000000" w:themeColor="text1"/>
        </w:rPr>
        <w:t xml:space="preserve">nin sür‘atle değişen </w:t>
      </w:r>
      <w:hyperlink w:anchor="113391" w:history="1">
        <w:r w:rsidR="007A4263" w:rsidRPr="00567795">
          <w:rPr>
            <w:rStyle w:val="Kpr"/>
            <w:rFonts w:cstheme="minorHAnsi"/>
          </w:rPr>
          <w:t>taklîdgâh</w:t>
        </w:r>
      </w:hyperlink>
      <w:r w:rsidR="007A4263" w:rsidRPr="00632D19">
        <w:rPr>
          <w:rFonts w:cstheme="minorHAnsi"/>
          <w:color w:val="000000" w:themeColor="text1"/>
        </w:rPr>
        <w:t xml:space="preserve">ı ve </w:t>
      </w:r>
      <w:hyperlink w:anchor="113392" w:history="1">
        <w:r w:rsidR="007A4263" w:rsidRPr="00567795">
          <w:rPr>
            <w:rStyle w:val="Kpr"/>
            <w:rFonts w:cstheme="minorHAnsi"/>
          </w:rPr>
          <w:t>besâtîn-i dâime</w:t>
        </w:r>
      </w:hyperlink>
      <w:r w:rsidR="007A4263" w:rsidRPr="00632D19">
        <w:rPr>
          <w:rFonts w:cstheme="minorHAnsi"/>
          <w:color w:val="000000" w:themeColor="text1"/>
        </w:rPr>
        <w:t xml:space="preserve">nin tohumcuklarına sür‘atle sünbüllenen dar ve muvakkat </w:t>
      </w:r>
      <w:hyperlink w:anchor="111262" w:history="1">
        <w:r w:rsidR="007A4263" w:rsidRPr="0091217F">
          <w:rPr>
            <w:rStyle w:val="Kpr"/>
            <w:rFonts w:cstheme="minorHAnsi"/>
          </w:rPr>
          <w:t>mezraa</w:t>
        </w:r>
      </w:hyperlink>
      <w:r w:rsidR="007A4263" w:rsidRPr="00632D19">
        <w:rPr>
          <w:rFonts w:cstheme="minorHAnsi"/>
          <w:color w:val="000000" w:themeColor="text1"/>
        </w:rPr>
        <w:t xml:space="preserve">sı ve </w:t>
      </w:r>
      <w:hyperlink w:anchor="116829" w:history="1">
        <w:r w:rsidR="007A4263" w:rsidRPr="00567795">
          <w:rPr>
            <w:rStyle w:val="Kpr"/>
            <w:rFonts w:cstheme="minorHAnsi"/>
          </w:rPr>
          <w:t>terbiyegâh</w:t>
        </w:r>
      </w:hyperlink>
      <w:r w:rsidR="007A4263" w:rsidRPr="00632D19">
        <w:rPr>
          <w:rFonts w:cstheme="minorHAnsi"/>
          <w:color w:val="000000" w:themeColor="text1"/>
        </w:rPr>
        <w:t xml:space="preserve">ı olmuştur. </w:t>
      </w:r>
    </w:p>
    <w:p w14:paraId="0B485C38" w14:textId="21B2173F"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İşte </w:t>
      </w:r>
      <w:hyperlink w:anchor="128877" w:history="1">
        <w:r w:rsidRPr="00090A6A">
          <w:rPr>
            <w:rStyle w:val="Kpr"/>
            <w:rFonts w:cstheme="minorHAnsi"/>
          </w:rPr>
          <w:t>arz</w:t>
        </w:r>
      </w:hyperlink>
      <w:r w:rsidRPr="00632D19">
        <w:rPr>
          <w:rFonts w:cstheme="minorHAnsi"/>
          <w:color w:val="000000" w:themeColor="text1"/>
        </w:rPr>
        <w:t xml:space="preserve">ın </w:t>
      </w:r>
      <w:r w:rsidRPr="00B96269">
        <w:rPr>
          <w:rFonts w:cstheme="minorHAnsi"/>
          <w:b/>
          <w:bCs/>
          <w:color w:val="FF0000"/>
          <w:vertAlign w:val="superscript"/>
        </w:rPr>
        <w:t>(Hâşiye)</w:t>
      </w:r>
      <w:r>
        <w:rPr>
          <w:rFonts w:cstheme="minorHAnsi"/>
          <w:b/>
          <w:bCs/>
          <w:color w:val="FF0000"/>
          <w:vertAlign w:val="superscript"/>
        </w:rPr>
        <w:t xml:space="preserve"> </w:t>
      </w:r>
      <w:r w:rsidRPr="00632D19">
        <w:rPr>
          <w:rFonts w:cstheme="minorHAnsi"/>
          <w:color w:val="000000" w:themeColor="text1"/>
        </w:rPr>
        <w:t xml:space="preserve">bu </w:t>
      </w:r>
      <w:hyperlink w:anchor="58988" w:history="1">
        <w:r w:rsidRPr="00567795">
          <w:rPr>
            <w:rStyle w:val="Kpr"/>
            <w:rFonts w:cstheme="minorHAnsi"/>
          </w:rPr>
          <w:t>azamet-i ma‘neviye</w:t>
        </w:r>
      </w:hyperlink>
      <w:r w:rsidRPr="00632D19">
        <w:rPr>
          <w:rFonts w:cstheme="minorHAnsi"/>
          <w:color w:val="000000" w:themeColor="text1"/>
        </w:rPr>
        <w:t xml:space="preserve">sinden ve </w:t>
      </w:r>
      <w:hyperlink w:anchor="115550" w:history="1">
        <w:r w:rsidRPr="00567795">
          <w:rPr>
            <w:rStyle w:val="Kpr"/>
            <w:rFonts w:cstheme="minorHAnsi"/>
          </w:rPr>
          <w:t>ehemmiyet-i san‘aviy</w:t>
        </w:r>
      </w:hyperlink>
      <w:r w:rsidRPr="00632D19">
        <w:rPr>
          <w:rFonts w:cstheme="minorHAnsi"/>
          <w:color w:val="000000" w:themeColor="text1"/>
        </w:rPr>
        <w:t xml:space="preserve">esindendir ki, Kur’ân-ı Hakîm </w:t>
      </w:r>
      <w:hyperlink w:anchor="101855" w:history="1">
        <w:r w:rsidRPr="00567795">
          <w:rPr>
            <w:rStyle w:val="Kpr"/>
            <w:rFonts w:cstheme="minorHAnsi"/>
          </w:rPr>
          <w:t>semâvât</w:t>
        </w:r>
      </w:hyperlink>
      <w:r w:rsidRPr="00632D19">
        <w:rPr>
          <w:rFonts w:cstheme="minorHAnsi"/>
          <w:color w:val="000000" w:themeColor="text1"/>
        </w:rPr>
        <w:t xml:space="preserve">a nisbeten büyük bir ağacın küçük bir meyvesi hükmünde olan arzı, bütün </w:t>
      </w:r>
    </w:p>
    <w:p w14:paraId="7206744E" w14:textId="77777777" w:rsidR="007A4263" w:rsidRDefault="007A4263" w:rsidP="007A4263">
      <w:pPr>
        <w:spacing w:after="0" w:line="288" w:lineRule="auto"/>
        <w:ind w:firstLine="709"/>
        <w:jc w:val="both"/>
        <w:rPr>
          <w:rFonts w:cstheme="minorHAnsi"/>
          <w:b/>
          <w:bCs/>
          <w:color w:val="FF0000"/>
          <w:vertAlign w:val="superscript"/>
        </w:rPr>
      </w:pPr>
      <w:r w:rsidRPr="00632D19">
        <w:rPr>
          <w:rFonts w:cstheme="minorHAnsi"/>
          <w:color w:val="000000" w:themeColor="text1"/>
        </w:rPr>
        <w:t>________________________________________________________________________________</w:t>
      </w:r>
    </w:p>
    <w:p w14:paraId="7CA8DBBA" w14:textId="72B70ABD" w:rsidR="007A4263" w:rsidRDefault="007A4263" w:rsidP="007A4263">
      <w:pPr>
        <w:spacing w:after="0" w:line="288" w:lineRule="auto"/>
        <w:ind w:firstLine="709"/>
        <w:jc w:val="both"/>
        <w:rPr>
          <w:rFonts w:cstheme="minorHAnsi"/>
          <w:color w:val="000000" w:themeColor="text1"/>
        </w:rPr>
      </w:pPr>
      <w:r w:rsidRPr="00B96269">
        <w:rPr>
          <w:rFonts w:cstheme="minorHAnsi"/>
          <w:b/>
          <w:bCs/>
          <w:color w:val="FF0000"/>
        </w:rPr>
        <w:t>Hâşiye:</w:t>
      </w:r>
      <w:r w:rsidRPr="00632D19">
        <w:rPr>
          <w:rFonts w:cstheme="minorHAnsi"/>
          <w:color w:val="000000" w:themeColor="text1"/>
        </w:rPr>
        <w:t xml:space="preserve"> Evet, </w:t>
      </w:r>
      <w:hyperlink w:anchor="101522" w:history="1">
        <w:r w:rsidRPr="00567795">
          <w:rPr>
            <w:rStyle w:val="Kpr"/>
            <w:rFonts w:cstheme="minorHAnsi"/>
          </w:rPr>
          <w:t>küre-i arz</w:t>
        </w:r>
      </w:hyperlink>
      <w:r w:rsidRPr="00632D19">
        <w:rPr>
          <w:rFonts w:cstheme="minorHAnsi"/>
          <w:color w:val="000000" w:themeColor="text1"/>
        </w:rPr>
        <w:t xml:space="preserve"> küçüklüğüyle beraber semâvâta karşı gelebilir. Çünkü, nasıl ki dâimî bir çeşme, </w:t>
      </w:r>
      <w:hyperlink w:anchor="111272" w:history="1">
        <w:r w:rsidRPr="0091217F">
          <w:rPr>
            <w:rStyle w:val="Kpr"/>
            <w:rFonts w:cstheme="minorHAnsi"/>
          </w:rPr>
          <w:t>vâridât</w:t>
        </w:r>
      </w:hyperlink>
      <w:r w:rsidRPr="00632D19">
        <w:rPr>
          <w:rFonts w:cstheme="minorHAnsi"/>
          <w:color w:val="000000" w:themeColor="text1"/>
        </w:rPr>
        <w:t xml:space="preserve">sız büyük bir gölden daha büyük denilebilir. Hem bir ölçek ile bir şey ölçerek başka yere nakledilen ve onun elinden geçmiş ve ona girmiş çıkmış bir mahsûlâtla zâhiren binler def‘a ölçekten büyük ve dağ gibi bir cisimle, o ölçek </w:t>
      </w:r>
      <w:hyperlink w:anchor="102594" w:history="1">
        <w:r w:rsidRPr="00E542E8">
          <w:rPr>
            <w:rStyle w:val="Kpr"/>
            <w:rFonts w:cstheme="minorHAnsi"/>
          </w:rPr>
          <w:t>muvâzene</w:t>
        </w:r>
      </w:hyperlink>
      <w:r w:rsidRPr="00632D19">
        <w:rPr>
          <w:rFonts w:cstheme="minorHAnsi"/>
          <w:color w:val="000000" w:themeColor="text1"/>
        </w:rPr>
        <w:t xml:space="preserve">ye çıkabilir. Aynen öyle de, küre-i arz, Cenâb-ı Hakk onu san‘atına bir meşher ve îcâdına bir mahşer ve hikmetine </w:t>
      </w:r>
      <w:hyperlink w:anchor="129918" w:history="1">
        <w:r w:rsidRPr="00567795">
          <w:rPr>
            <w:rStyle w:val="Kpr"/>
            <w:rFonts w:cstheme="minorHAnsi"/>
          </w:rPr>
          <w:t>medâr</w:t>
        </w:r>
      </w:hyperlink>
      <w:r w:rsidRPr="00632D19">
        <w:rPr>
          <w:rFonts w:cstheme="minorHAnsi"/>
          <w:color w:val="000000" w:themeColor="text1"/>
        </w:rPr>
        <w:t xml:space="preserve"> ve kudretine </w:t>
      </w:r>
      <w:hyperlink w:anchor="112525" w:history="1">
        <w:r w:rsidRPr="00567795">
          <w:rPr>
            <w:rStyle w:val="Kpr"/>
            <w:rFonts w:cstheme="minorHAnsi"/>
          </w:rPr>
          <w:t>mazhar</w:t>
        </w:r>
      </w:hyperlink>
      <w:r w:rsidRPr="00632D19">
        <w:rPr>
          <w:rFonts w:cstheme="minorHAnsi"/>
          <w:color w:val="000000" w:themeColor="text1"/>
        </w:rPr>
        <w:t xml:space="preserve"> ve rahmetine </w:t>
      </w:r>
      <w:hyperlink w:anchor="129919" w:history="1">
        <w:r w:rsidRPr="00E542E8">
          <w:rPr>
            <w:rStyle w:val="Kpr"/>
            <w:rFonts w:cstheme="minorHAnsi"/>
          </w:rPr>
          <w:t>mezhere</w:t>
        </w:r>
      </w:hyperlink>
      <w:r w:rsidRPr="00632D19">
        <w:rPr>
          <w:rFonts w:cstheme="minorHAnsi"/>
          <w:color w:val="000000" w:themeColor="text1"/>
        </w:rPr>
        <w:t xml:space="preserve"> ve cennetine </w:t>
      </w:r>
      <w:hyperlink w:anchor="111262" w:history="1">
        <w:r w:rsidRPr="00E542E8">
          <w:rPr>
            <w:rStyle w:val="Kpr"/>
            <w:rFonts w:cstheme="minorHAnsi"/>
          </w:rPr>
          <w:t>mezraa</w:t>
        </w:r>
      </w:hyperlink>
      <w:r w:rsidRPr="00632D19">
        <w:rPr>
          <w:rFonts w:cstheme="minorHAnsi"/>
          <w:color w:val="000000" w:themeColor="text1"/>
        </w:rPr>
        <w:t xml:space="preserve"> ve hadsiz kâinâta ve mahlûkāt âlemlerine ölçek ve mâzî denizlerine ve </w:t>
      </w:r>
      <w:hyperlink w:anchor="128560" w:history="1">
        <w:r w:rsidRPr="00E542E8">
          <w:rPr>
            <w:rStyle w:val="Kpr"/>
            <w:rFonts w:cstheme="minorHAnsi"/>
          </w:rPr>
          <w:t>gayb</w:t>
        </w:r>
      </w:hyperlink>
      <w:r w:rsidRPr="00632D19">
        <w:rPr>
          <w:rFonts w:cstheme="minorHAnsi"/>
          <w:color w:val="000000" w:themeColor="text1"/>
        </w:rPr>
        <w:t xml:space="preserve"> âlemine akacak bir çeşme hükmünde îcâd etmiş. Her sene kat kat ve katmerli yüz bin tarzda, </w:t>
      </w:r>
      <w:r w:rsidRPr="004E62B4">
        <w:rPr>
          <w:rFonts w:cstheme="minorHAnsi"/>
        </w:rPr>
        <w:t>masnûât</w:t>
      </w:r>
      <w:r w:rsidRPr="00632D19">
        <w:rPr>
          <w:rFonts w:cstheme="minorHAnsi"/>
          <w:color w:val="000000" w:themeColor="text1"/>
        </w:rPr>
        <w:t xml:space="preserve">tan dokunmuş gömleklerini değiştirdiği ve çok def‘a dolup mâzîye boşaltarak gayb âlemine döktüğü bütün o </w:t>
      </w:r>
      <w:hyperlink w:anchor="113397" w:history="1">
        <w:r w:rsidRPr="0091217F">
          <w:rPr>
            <w:rStyle w:val="Kpr"/>
            <w:rFonts w:cstheme="minorHAnsi"/>
          </w:rPr>
          <w:t>müteceddid</w:t>
        </w:r>
      </w:hyperlink>
      <w:r w:rsidRPr="00632D19">
        <w:rPr>
          <w:rFonts w:cstheme="minorHAnsi"/>
          <w:color w:val="000000" w:themeColor="text1"/>
        </w:rPr>
        <w:t xml:space="preserve"> âlemleri ve arzın </w:t>
      </w:r>
      <w:hyperlink w:anchor="100685" w:history="1">
        <w:r w:rsidRPr="00E542E8">
          <w:rPr>
            <w:rStyle w:val="Kpr"/>
            <w:rFonts w:cstheme="minorHAnsi"/>
          </w:rPr>
          <w:t>müteaddid</w:t>
        </w:r>
      </w:hyperlink>
      <w:r w:rsidRPr="00632D19">
        <w:rPr>
          <w:rFonts w:cstheme="minorHAnsi"/>
          <w:color w:val="000000" w:themeColor="text1"/>
        </w:rPr>
        <w:t xml:space="preserve"> gömleklerini nazara al. Yani bütün mâzîsini hazır </w:t>
      </w:r>
      <w:hyperlink w:anchor="115378" w:history="1">
        <w:r w:rsidRPr="00E542E8">
          <w:rPr>
            <w:rStyle w:val="Kpr"/>
            <w:rFonts w:cstheme="minorHAnsi"/>
          </w:rPr>
          <w:t>farz</w:t>
        </w:r>
      </w:hyperlink>
      <w:r w:rsidRPr="00632D19">
        <w:rPr>
          <w:rFonts w:cstheme="minorHAnsi"/>
          <w:color w:val="000000" w:themeColor="text1"/>
        </w:rPr>
        <w:t xml:space="preserve"> et. Sonra </w:t>
      </w:r>
      <w:hyperlink w:anchor="113398" w:history="1">
        <w:r w:rsidRPr="0091217F">
          <w:rPr>
            <w:rStyle w:val="Kpr"/>
            <w:rFonts w:cstheme="minorHAnsi"/>
          </w:rPr>
          <w:t>yeknesak</w:t>
        </w:r>
      </w:hyperlink>
      <w:r w:rsidRPr="00632D19">
        <w:rPr>
          <w:rFonts w:cstheme="minorHAnsi"/>
          <w:color w:val="000000" w:themeColor="text1"/>
        </w:rPr>
        <w:t xml:space="preserve"> ve bir derece basit semâvâta karşı muvâzene et, göreceksin ki, arz, ziyâde gelmezse, noksân da kalmaz. İşte </w:t>
      </w:r>
      <w:r w:rsidRPr="00632D19">
        <w:rPr>
          <w:rFonts w:cs="Shaikh Hamdullah Mushaf"/>
          <w:color w:val="FF0000"/>
          <w:szCs w:val="28"/>
          <w:rtl/>
        </w:rPr>
        <w:t>رَبُّ السَّمٰوَاتِ وَالْاَرْضِ</w:t>
      </w:r>
      <w:r w:rsidRPr="00632D19">
        <w:rPr>
          <w:rFonts w:cstheme="minorHAnsi"/>
          <w:color w:val="000000" w:themeColor="text1"/>
        </w:rPr>
        <w:t xml:space="preserve"> sırrını anla.</w:t>
      </w:r>
      <w:r w:rsidRPr="00B96269">
        <w:rPr>
          <w:rFonts w:cstheme="minorHAnsi"/>
          <w:color w:val="000000" w:themeColor="text1"/>
        </w:rPr>
        <w:t xml:space="preserve"> </w:t>
      </w:r>
      <w:r w:rsidRPr="00632D19">
        <w:rPr>
          <w:rFonts w:cstheme="minorHAnsi"/>
          <w:color w:val="000000" w:themeColor="text1"/>
        </w:rPr>
        <w:t>________________________________________________________________________________</w:t>
      </w:r>
    </w:p>
    <w:p w14:paraId="75027776"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7AADE4AC"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8</w:t>
      </w:r>
      <w:r w:rsidRPr="008E1C01">
        <w:rPr>
          <w:rFonts w:ascii="Times New Roman" w:hAnsi="Times New Roman" w:cs="Times New Roman"/>
          <w:i/>
          <w:iCs/>
          <w:color w:val="FF0000"/>
          <w:highlight w:val="yellow"/>
          <w:u w:val="single"/>
        </w:rPr>
        <w:t>4</w:t>
      </w:r>
    </w:p>
    <w:p w14:paraId="7C2A8F98" w14:textId="44174A92"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semâvâta denk tutuyor. Onu bir kefede, bütün semâvâtı bir kefede koyuyor. </w:t>
      </w:r>
      <w:hyperlink w:anchor="101698" w:history="1">
        <w:r w:rsidRPr="00CD75A6">
          <w:rPr>
            <w:rStyle w:val="Kpr"/>
            <w:rFonts w:cstheme="minorHAnsi"/>
          </w:rPr>
          <w:t>Mükerreren</w:t>
        </w:r>
      </w:hyperlink>
      <w:r w:rsidRPr="00632D19">
        <w:rPr>
          <w:rFonts w:cstheme="minorHAnsi"/>
          <w:color w:val="000000" w:themeColor="text1"/>
        </w:rPr>
        <w:t xml:space="preserve"> </w:t>
      </w:r>
      <w:r w:rsidRPr="00632D19">
        <w:rPr>
          <w:rFonts w:cs="Shaikh Hamdullah Mushaf"/>
          <w:color w:val="FF0000"/>
          <w:szCs w:val="28"/>
          <w:rtl/>
        </w:rPr>
        <w:t>رَبُّ السَّمٰوَاتِ وَالْاَرْضِ</w:t>
      </w:r>
      <w:r w:rsidRPr="00632D19">
        <w:rPr>
          <w:rFonts w:cstheme="minorHAnsi"/>
          <w:color w:val="000000" w:themeColor="text1"/>
        </w:rPr>
        <w:t xml:space="preserve"> der.</w:t>
      </w:r>
    </w:p>
    <w:p w14:paraId="07D3B6D4" w14:textId="0E5648BC"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arzın şu mezkûr hikmetlerden neş’et eden sür‘atli </w:t>
      </w:r>
      <w:hyperlink w:anchor="122235" w:history="1">
        <w:r w:rsidRPr="00CD75A6">
          <w:rPr>
            <w:rStyle w:val="Kpr"/>
            <w:rFonts w:cstheme="minorHAnsi"/>
          </w:rPr>
          <w:t>tahavvül</w:t>
        </w:r>
      </w:hyperlink>
      <w:r w:rsidRPr="00632D19">
        <w:rPr>
          <w:rFonts w:cstheme="minorHAnsi"/>
          <w:color w:val="000000" w:themeColor="text1"/>
        </w:rPr>
        <w:t xml:space="preserve">ü ve devamlı </w:t>
      </w:r>
      <w:hyperlink w:anchor="123460" w:history="1">
        <w:r w:rsidRPr="00CD75A6">
          <w:rPr>
            <w:rStyle w:val="Kpr"/>
            <w:rFonts w:cstheme="minorHAnsi"/>
          </w:rPr>
          <w:t>tagayyür</w:t>
        </w:r>
      </w:hyperlink>
      <w:r w:rsidRPr="00632D19">
        <w:rPr>
          <w:rFonts w:cstheme="minorHAnsi"/>
          <w:color w:val="000000" w:themeColor="text1"/>
        </w:rPr>
        <w:t xml:space="preserve">ü iktizâ eder ki, sekenesi de ona göre </w:t>
      </w:r>
      <w:hyperlink w:anchor="113394" w:history="1">
        <w:r w:rsidRPr="00080402">
          <w:rPr>
            <w:rStyle w:val="Kpr"/>
            <w:rFonts w:cstheme="minorHAnsi"/>
          </w:rPr>
          <w:t>mazhar-ı tahavvülât</w:t>
        </w:r>
      </w:hyperlink>
      <w:r w:rsidRPr="00632D19">
        <w:rPr>
          <w:rFonts w:cstheme="minorHAnsi"/>
          <w:color w:val="000000" w:themeColor="text1"/>
        </w:rPr>
        <w:t xml:space="preserve"> olsun. Hem şu </w:t>
      </w:r>
      <w:hyperlink w:anchor="101042" w:history="1">
        <w:r w:rsidRPr="0091217F">
          <w:rPr>
            <w:rStyle w:val="Kpr"/>
            <w:rFonts w:cstheme="minorHAnsi"/>
          </w:rPr>
          <w:t>mahdûd</w:t>
        </w:r>
      </w:hyperlink>
      <w:r w:rsidRPr="00632D19">
        <w:rPr>
          <w:rFonts w:cstheme="minorHAnsi"/>
          <w:color w:val="000000" w:themeColor="text1"/>
        </w:rPr>
        <w:t xml:space="preserve"> arz, hadsiz mu‘cizât-ı kudrete mazhar olduğundandır ki, en mühim sekeneleri olan ins ve cinnin </w:t>
      </w:r>
      <w:hyperlink w:anchor="113395" w:history="1">
        <w:r w:rsidRPr="0091217F">
          <w:rPr>
            <w:rStyle w:val="Kpr"/>
            <w:rFonts w:cstheme="minorHAnsi"/>
          </w:rPr>
          <w:t>kuvâ</w:t>
        </w:r>
      </w:hyperlink>
      <w:r w:rsidRPr="00632D19">
        <w:rPr>
          <w:rFonts w:cstheme="minorHAnsi"/>
          <w:color w:val="000000" w:themeColor="text1"/>
        </w:rPr>
        <w:t xml:space="preserve">larına, sâir zîhayatlar gibi </w:t>
      </w:r>
      <w:hyperlink w:anchor="105417" w:history="1">
        <w:r w:rsidRPr="0091217F">
          <w:rPr>
            <w:rStyle w:val="Kpr"/>
            <w:rFonts w:cstheme="minorHAnsi"/>
          </w:rPr>
          <w:t>fıtrî</w:t>
        </w:r>
      </w:hyperlink>
      <w:r w:rsidRPr="00632D19">
        <w:rPr>
          <w:rFonts w:cstheme="minorHAnsi"/>
          <w:color w:val="000000" w:themeColor="text1"/>
        </w:rPr>
        <w:t xml:space="preserve"> bir </w:t>
      </w:r>
      <w:hyperlink w:anchor="106225" w:history="1">
        <w:r w:rsidRPr="00CD75A6">
          <w:rPr>
            <w:rStyle w:val="Kpr"/>
            <w:rFonts w:cstheme="minorHAnsi"/>
          </w:rPr>
          <w:t>had</w:t>
        </w:r>
      </w:hyperlink>
      <w:r w:rsidRPr="00632D19">
        <w:rPr>
          <w:rFonts w:cstheme="minorHAnsi"/>
          <w:color w:val="000000" w:themeColor="text1"/>
        </w:rPr>
        <w:t xml:space="preserve"> ve </w:t>
      </w:r>
      <w:hyperlink w:anchor="113396" w:history="1">
        <w:r w:rsidRPr="0091217F">
          <w:rPr>
            <w:rStyle w:val="Kpr"/>
            <w:rFonts w:cstheme="minorHAnsi"/>
          </w:rPr>
          <w:t>hılkî</w:t>
        </w:r>
      </w:hyperlink>
      <w:r w:rsidRPr="00632D19">
        <w:rPr>
          <w:rFonts w:cstheme="minorHAnsi"/>
          <w:color w:val="000000" w:themeColor="text1"/>
        </w:rPr>
        <w:t xml:space="preserve"> bir kayıd konulmadığı için, nihâyetsiz </w:t>
      </w:r>
      <w:hyperlink w:anchor="112516" w:history="1">
        <w:r w:rsidRPr="00CD75A6">
          <w:rPr>
            <w:rStyle w:val="Kpr"/>
            <w:rFonts w:cstheme="minorHAnsi"/>
          </w:rPr>
          <w:t>terakkî</w:t>
        </w:r>
      </w:hyperlink>
      <w:r w:rsidRPr="00632D19">
        <w:rPr>
          <w:rFonts w:cstheme="minorHAnsi"/>
          <w:color w:val="000000" w:themeColor="text1"/>
        </w:rPr>
        <w:t xml:space="preserve"> ve nihâyetsiz </w:t>
      </w:r>
      <w:hyperlink w:anchor="101974" w:history="1">
        <w:r w:rsidRPr="00CD75A6">
          <w:rPr>
            <w:rStyle w:val="Kpr"/>
            <w:rFonts w:cstheme="minorHAnsi"/>
          </w:rPr>
          <w:t>tedennî</w:t>
        </w:r>
      </w:hyperlink>
      <w:r w:rsidRPr="00632D19">
        <w:rPr>
          <w:rFonts w:cstheme="minorHAnsi"/>
          <w:color w:val="000000" w:themeColor="text1"/>
        </w:rPr>
        <w:t xml:space="preserve">ye mazhar olmuştur. Enbiyâdan, evliyâdan tut, tâ nemrûdlara, tâ şeytanlara kadar uzun bir meydân-ı imtihânları </w:t>
      </w:r>
      <w:hyperlink w:anchor="115001" w:history="1">
        <w:r w:rsidRPr="002A3CB3">
          <w:rPr>
            <w:rStyle w:val="Kpr"/>
            <w:rFonts w:cstheme="minorHAnsi"/>
          </w:rPr>
          <w:t>peydâ</w:t>
        </w:r>
      </w:hyperlink>
      <w:r w:rsidRPr="00632D19">
        <w:rPr>
          <w:rFonts w:cstheme="minorHAnsi"/>
          <w:color w:val="000000" w:themeColor="text1"/>
        </w:rPr>
        <w:t xml:space="preserve"> olmuştur. Madem öyledir, elbette firavunlaşmış şeytanlar, hadsiz </w:t>
      </w:r>
      <w:hyperlink w:anchor="113399" w:history="1">
        <w:r w:rsidRPr="0091217F">
          <w:rPr>
            <w:rStyle w:val="Kpr"/>
            <w:rFonts w:cstheme="minorHAnsi"/>
          </w:rPr>
          <w:t>şerâret</w:t>
        </w:r>
      </w:hyperlink>
      <w:r w:rsidRPr="00632D19">
        <w:rPr>
          <w:rFonts w:cstheme="minorHAnsi"/>
          <w:color w:val="000000" w:themeColor="text1"/>
        </w:rPr>
        <w:t>iyle semâya ve ehline taş atacaklar.</w:t>
      </w:r>
    </w:p>
    <w:p w14:paraId="60199930" w14:textId="50E14F66"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Dördüncü Basamak:</w:t>
      </w:r>
      <w:r w:rsidRPr="00632D19">
        <w:rPr>
          <w:rFonts w:cstheme="minorHAnsi"/>
          <w:color w:val="000000" w:themeColor="text1"/>
        </w:rPr>
        <w:t xml:space="preserve"> Bütün âlemlerin Rabbi ve </w:t>
      </w:r>
      <w:hyperlink w:anchor="128194" w:history="1">
        <w:r w:rsidRPr="0091217F">
          <w:rPr>
            <w:rStyle w:val="Kpr"/>
            <w:rFonts w:cstheme="minorHAnsi"/>
          </w:rPr>
          <w:t>Müdebbir</w:t>
        </w:r>
      </w:hyperlink>
      <w:r w:rsidRPr="00632D19">
        <w:rPr>
          <w:rFonts w:cstheme="minorHAnsi"/>
          <w:color w:val="000000" w:themeColor="text1"/>
        </w:rPr>
        <w:t xml:space="preserve">i ve </w:t>
      </w:r>
      <w:r w:rsidRPr="00D37E44">
        <w:rPr>
          <w:rFonts w:cstheme="minorHAnsi"/>
        </w:rPr>
        <w:t>Hâlik</w:t>
      </w:r>
      <w:r w:rsidRPr="00632D19">
        <w:rPr>
          <w:rFonts w:cstheme="minorHAnsi"/>
          <w:color w:val="000000" w:themeColor="text1"/>
        </w:rPr>
        <w:t xml:space="preserve">’ı olan Zât-ı Zülcelâl’in, </w:t>
      </w:r>
      <w:hyperlink w:anchor="101052" w:history="1">
        <w:r w:rsidRPr="0091217F">
          <w:rPr>
            <w:rStyle w:val="Kpr"/>
            <w:rFonts w:cstheme="minorHAnsi"/>
          </w:rPr>
          <w:t>ahkâm</w:t>
        </w:r>
      </w:hyperlink>
      <w:r w:rsidRPr="00632D19">
        <w:rPr>
          <w:rFonts w:cstheme="minorHAnsi"/>
          <w:color w:val="000000" w:themeColor="text1"/>
        </w:rPr>
        <w:t xml:space="preserve">ları ayrı ayrı pek çok nâmları ve ünvanları ve esmâ-yı hüsnâsı vardır. Meselâ, </w:t>
      </w:r>
      <w:hyperlink w:anchor="44696" w:history="1">
        <w:r w:rsidRPr="002A3CB3">
          <w:rPr>
            <w:rStyle w:val="Kpr"/>
            <w:rFonts w:cstheme="minorHAnsi"/>
          </w:rPr>
          <w:t>Ashâb-ı Nebî</w:t>
        </w:r>
      </w:hyperlink>
      <w:r w:rsidRPr="00632D19">
        <w:rPr>
          <w:rFonts w:cstheme="minorHAnsi"/>
          <w:color w:val="000000" w:themeColor="text1"/>
        </w:rPr>
        <w:t xml:space="preserve"> safında </w:t>
      </w:r>
      <w:hyperlink w:anchor="113858" w:history="1">
        <w:r w:rsidRPr="0091217F">
          <w:rPr>
            <w:rStyle w:val="Kpr"/>
            <w:rFonts w:cstheme="minorHAnsi"/>
          </w:rPr>
          <w:t>küffâr</w:t>
        </w:r>
      </w:hyperlink>
      <w:r w:rsidRPr="00632D19">
        <w:rPr>
          <w:rFonts w:cstheme="minorHAnsi"/>
          <w:color w:val="000000" w:themeColor="text1"/>
        </w:rPr>
        <w:t xml:space="preserve">a karşı muhârebe etmek için melâikeleri göndermesini iktizâ eden hangi isim ve ünvan ise, o isim ve ünvan iktizâ eder ki, melâike ile </w:t>
      </w:r>
      <w:hyperlink w:anchor="128968" w:history="1">
        <w:r w:rsidRPr="002613FE">
          <w:rPr>
            <w:rStyle w:val="Kpr"/>
            <w:rFonts w:cstheme="minorHAnsi"/>
          </w:rPr>
          <w:t>şeyâtîn</w:t>
        </w:r>
      </w:hyperlink>
      <w:r w:rsidRPr="00632D19">
        <w:rPr>
          <w:rFonts w:cstheme="minorHAnsi"/>
          <w:color w:val="000000" w:themeColor="text1"/>
        </w:rPr>
        <w:t xml:space="preserve"> ortasında muhârebe bulunsun. Ve </w:t>
      </w:r>
      <w:hyperlink w:anchor="44697" w:history="1">
        <w:r w:rsidRPr="00421640">
          <w:rPr>
            <w:rStyle w:val="Kpr"/>
            <w:rFonts w:cstheme="minorHAnsi"/>
          </w:rPr>
          <w:t>ahyâr-ı semâviyyîn</w:t>
        </w:r>
      </w:hyperlink>
      <w:r w:rsidRPr="00632D19">
        <w:rPr>
          <w:rFonts w:cstheme="minorHAnsi"/>
          <w:color w:val="000000" w:themeColor="text1"/>
        </w:rPr>
        <w:t xml:space="preserve"> ve </w:t>
      </w:r>
      <w:hyperlink w:anchor="129701" w:history="1">
        <w:r w:rsidR="00FC4FDC" w:rsidRPr="00FC4FDC">
          <w:rPr>
            <w:rStyle w:val="Kpr"/>
            <w:rFonts w:cstheme="minorHAnsi"/>
          </w:rPr>
          <w:t>eşrâr-ı ara</w:t>
        </w:r>
        <w:r w:rsidRPr="00FC4FDC">
          <w:rPr>
            <w:rStyle w:val="Kpr"/>
            <w:rFonts w:cstheme="minorHAnsi"/>
          </w:rPr>
          <w:t>zîn</w:t>
        </w:r>
      </w:hyperlink>
      <w:r w:rsidRPr="00632D19">
        <w:rPr>
          <w:rFonts w:cstheme="minorHAnsi"/>
          <w:color w:val="000000" w:themeColor="text1"/>
        </w:rPr>
        <w:t xml:space="preserve"> </w:t>
      </w:r>
      <w:hyperlink w:anchor="111029" w:history="1">
        <w:r w:rsidRPr="0091217F">
          <w:rPr>
            <w:rStyle w:val="Kpr"/>
            <w:rFonts w:cstheme="minorHAnsi"/>
          </w:rPr>
          <w:t>mâbeyn</w:t>
        </w:r>
      </w:hyperlink>
      <w:r w:rsidRPr="00632D19">
        <w:rPr>
          <w:rFonts w:cstheme="minorHAnsi"/>
          <w:color w:val="000000" w:themeColor="text1"/>
        </w:rPr>
        <w:t xml:space="preserve">lerinde </w:t>
      </w:r>
      <w:hyperlink w:anchor="113402" w:history="1">
        <w:r w:rsidRPr="0091217F">
          <w:rPr>
            <w:rStyle w:val="Kpr"/>
            <w:rFonts w:cstheme="minorHAnsi"/>
          </w:rPr>
          <w:t>mübâreze</w:t>
        </w:r>
      </w:hyperlink>
      <w:r w:rsidRPr="00632D19">
        <w:rPr>
          <w:rFonts w:cstheme="minorHAnsi"/>
          <w:color w:val="000000" w:themeColor="text1"/>
        </w:rPr>
        <w:t xml:space="preserve"> olsun. Evet, </w:t>
      </w:r>
      <w:hyperlink w:anchor="113858" w:history="1">
        <w:r w:rsidRPr="002A3CB3">
          <w:rPr>
            <w:rStyle w:val="Kpr"/>
            <w:rFonts w:cstheme="minorHAnsi"/>
          </w:rPr>
          <w:t>küffâr</w:t>
        </w:r>
      </w:hyperlink>
      <w:r w:rsidRPr="00632D19">
        <w:rPr>
          <w:rFonts w:cstheme="minorHAnsi"/>
          <w:color w:val="000000" w:themeColor="text1"/>
        </w:rPr>
        <w:t xml:space="preserve">ın </w:t>
      </w:r>
      <w:hyperlink w:anchor="113403" w:history="1">
        <w:r w:rsidRPr="0091217F">
          <w:rPr>
            <w:rStyle w:val="Kpr"/>
            <w:rFonts w:cstheme="minorHAnsi"/>
          </w:rPr>
          <w:t>nüfûs</w:t>
        </w:r>
      </w:hyperlink>
      <w:r w:rsidRPr="00632D19">
        <w:rPr>
          <w:rFonts w:cstheme="minorHAnsi"/>
          <w:color w:val="000000" w:themeColor="text1"/>
        </w:rPr>
        <w:t xml:space="preserve"> ve </w:t>
      </w:r>
      <w:hyperlink w:anchor="129920" w:history="1">
        <w:r w:rsidRPr="002A3CB3">
          <w:rPr>
            <w:rStyle w:val="Kpr"/>
            <w:rFonts w:cstheme="minorHAnsi"/>
          </w:rPr>
          <w:t>enfâs</w:t>
        </w:r>
      </w:hyperlink>
      <w:r w:rsidRPr="00632D19">
        <w:rPr>
          <w:rFonts w:cstheme="minorHAnsi"/>
          <w:color w:val="000000" w:themeColor="text1"/>
        </w:rPr>
        <w:t xml:space="preserve">ları </w:t>
      </w:r>
      <w:hyperlink w:anchor="113405" w:history="1">
        <w:r w:rsidRPr="0091217F">
          <w:rPr>
            <w:rStyle w:val="Kpr"/>
            <w:rFonts w:cstheme="minorHAnsi"/>
          </w:rPr>
          <w:t>kabza-i kudret</w:t>
        </w:r>
      </w:hyperlink>
      <w:r w:rsidRPr="00632D19">
        <w:rPr>
          <w:rFonts w:cstheme="minorHAnsi"/>
          <w:color w:val="000000" w:themeColor="text1"/>
        </w:rPr>
        <w:t xml:space="preserve">inde olan Kadîr-i Zülcelâl, bir emir ile, bir </w:t>
      </w:r>
      <w:hyperlink w:anchor="105962" w:history="1">
        <w:r w:rsidRPr="0091217F">
          <w:rPr>
            <w:rStyle w:val="Kpr"/>
            <w:rFonts w:cstheme="minorHAnsi"/>
          </w:rPr>
          <w:t>sayha</w:t>
        </w:r>
      </w:hyperlink>
      <w:r w:rsidRPr="00632D19">
        <w:rPr>
          <w:rFonts w:cstheme="minorHAnsi"/>
          <w:color w:val="000000" w:themeColor="text1"/>
        </w:rPr>
        <w:t xml:space="preserve"> ile onları mahvetmiyor. </w:t>
      </w:r>
      <w:hyperlink w:anchor="110636" w:history="1">
        <w:r w:rsidRPr="002A3CB3">
          <w:rPr>
            <w:rStyle w:val="Kpr"/>
            <w:rFonts w:cstheme="minorHAnsi"/>
          </w:rPr>
          <w:t>Rubûbiyet-i âmme</w:t>
        </w:r>
      </w:hyperlink>
      <w:r w:rsidRPr="00632D19">
        <w:rPr>
          <w:rFonts w:cstheme="minorHAnsi"/>
          <w:color w:val="000000" w:themeColor="text1"/>
        </w:rPr>
        <w:t xml:space="preserve"> ünvanıyla, Hakîm ve Müdebbir ismiyle bir meydân-ı imtihân ve mübâreze açıyor. </w:t>
      </w:r>
    </w:p>
    <w:p w14:paraId="5116ACCA"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DEF9FDD"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8</w:t>
      </w:r>
      <w:r w:rsidRPr="008E1C01">
        <w:rPr>
          <w:rFonts w:ascii="Times New Roman" w:hAnsi="Times New Roman" w:cs="Times New Roman"/>
          <w:i/>
          <w:iCs/>
          <w:color w:val="FF0000"/>
          <w:highlight w:val="yellow"/>
          <w:u w:val="single"/>
        </w:rPr>
        <w:t>5</w:t>
      </w:r>
    </w:p>
    <w:p w14:paraId="1CD4E35D" w14:textId="6FCD09C4"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Temsîlde hata olmasın. Görüyoruz ki, nasıl ki bir padişahın </w:t>
      </w:r>
      <w:hyperlink w:anchor="129922" w:history="1">
        <w:r w:rsidRPr="00420C31">
          <w:rPr>
            <w:rStyle w:val="Kpr"/>
            <w:rFonts w:cstheme="minorHAnsi"/>
          </w:rPr>
          <w:t>dâire-i hükûmet</w:t>
        </w:r>
      </w:hyperlink>
      <w:r w:rsidRPr="00632D19">
        <w:rPr>
          <w:rFonts w:cstheme="minorHAnsi"/>
          <w:color w:val="000000" w:themeColor="text1"/>
        </w:rPr>
        <w:t xml:space="preserve">i i‘tibâriyle ayrı ayrı pek çok ünvanları, isimleri bulunur. Meselâ, </w:t>
      </w:r>
      <w:hyperlink w:anchor="129923" w:history="1">
        <w:r w:rsidRPr="00420C31">
          <w:rPr>
            <w:rStyle w:val="Kpr"/>
            <w:rFonts w:cstheme="minorHAnsi"/>
          </w:rPr>
          <w:t>dâire-i adliye</w:t>
        </w:r>
      </w:hyperlink>
      <w:r w:rsidRPr="00632D19">
        <w:rPr>
          <w:rFonts w:cstheme="minorHAnsi"/>
          <w:color w:val="000000" w:themeColor="text1"/>
        </w:rPr>
        <w:t xml:space="preserve">, onu “Hâkim-i Âdil” nâmıyla yâd eder. </w:t>
      </w:r>
      <w:hyperlink w:anchor="129924" w:history="1">
        <w:r w:rsidRPr="00420C31">
          <w:rPr>
            <w:rStyle w:val="Kpr"/>
            <w:rFonts w:cstheme="minorHAnsi"/>
          </w:rPr>
          <w:t>Dâire-i askeriye</w:t>
        </w:r>
      </w:hyperlink>
      <w:r w:rsidRPr="00632D19">
        <w:rPr>
          <w:rFonts w:cstheme="minorHAnsi"/>
          <w:color w:val="000000" w:themeColor="text1"/>
        </w:rPr>
        <w:t xml:space="preserve"> onu “Kumandan-ı A‘zam” nâmıyla bilir. </w:t>
      </w:r>
      <w:hyperlink w:anchor="112531" w:history="1">
        <w:r w:rsidRPr="00DE3198">
          <w:rPr>
            <w:rStyle w:val="Kpr"/>
            <w:rFonts w:cstheme="minorHAnsi"/>
          </w:rPr>
          <w:t>Dâire-i meşîhat</w:t>
        </w:r>
      </w:hyperlink>
      <w:r w:rsidRPr="00632D19">
        <w:rPr>
          <w:rFonts w:cstheme="minorHAnsi"/>
          <w:color w:val="000000" w:themeColor="text1"/>
        </w:rPr>
        <w:t xml:space="preserve"> onu “Halîfe” ismiyle zikreder. </w:t>
      </w:r>
      <w:hyperlink w:anchor="129926" w:history="1">
        <w:r w:rsidRPr="00132F90">
          <w:rPr>
            <w:rStyle w:val="Kpr"/>
            <w:rFonts w:cstheme="minorHAnsi"/>
          </w:rPr>
          <w:t>Dâire-i mülkiye</w:t>
        </w:r>
      </w:hyperlink>
      <w:r w:rsidRPr="00632D19">
        <w:rPr>
          <w:rFonts w:cstheme="minorHAnsi"/>
          <w:color w:val="000000" w:themeColor="text1"/>
        </w:rPr>
        <w:t xml:space="preserve"> onu “Sultan” nâmıyla tanır. </w:t>
      </w:r>
      <w:hyperlink w:anchor="129927" w:history="1">
        <w:r w:rsidRPr="001F3DE8">
          <w:rPr>
            <w:rStyle w:val="Kpr"/>
            <w:rFonts w:cstheme="minorHAnsi"/>
          </w:rPr>
          <w:t>Mutî‘</w:t>
        </w:r>
      </w:hyperlink>
      <w:r w:rsidRPr="00632D19">
        <w:rPr>
          <w:rFonts w:cstheme="minorHAnsi"/>
          <w:color w:val="000000" w:themeColor="text1"/>
        </w:rPr>
        <w:t xml:space="preserve"> </w:t>
      </w:r>
      <w:hyperlink w:anchor="102131" w:history="1">
        <w:r w:rsidRPr="00FD57F9">
          <w:rPr>
            <w:rStyle w:val="Kpr"/>
            <w:rFonts w:cstheme="minorHAnsi"/>
          </w:rPr>
          <w:t>ahâli</w:t>
        </w:r>
      </w:hyperlink>
      <w:r w:rsidRPr="00632D19">
        <w:rPr>
          <w:rFonts w:cstheme="minorHAnsi"/>
          <w:color w:val="000000" w:themeColor="text1"/>
        </w:rPr>
        <w:t xml:space="preserve"> ona “Merhametkâr Padişah” derler. </w:t>
      </w:r>
      <w:hyperlink w:anchor="100048" w:history="1">
        <w:r w:rsidRPr="00FD57F9">
          <w:rPr>
            <w:rStyle w:val="Kpr"/>
            <w:rFonts w:cstheme="minorHAnsi"/>
          </w:rPr>
          <w:t>Âsî</w:t>
        </w:r>
      </w:hyperlink>
      <w:r w:rsidRPr="00632D19">
        <w:rPr>
          <w:rFonts w:cstheme="minorHAnsi"/>
          <w:color w:val="000000" w:themeColor="text1"/>
        </w:rPr>
        <w:t xml:space="preserve"> insanlar, ona “Kahhâr Hâkim” derler. Daha bunlara kıyâs et. İşte bazı vakit oluyor ki, bütün ahâli onun elinde olan o pâdişâh-ı âlî âciz, zelîl bir âsîyi bir emir ile i‘dâm etmiyor. Belki Hâkim-i Âdil ismiyle onu mahkemeye gönderir. Hem </w:t>
      </w:r>
      <w:hyperlink w:anchor="101663" w:history="1">
        <w:r w:rsidRPr="00FD57F9">
          <w:rPr>
            <w:rStyle w:val="Kpr"/>
            <w:rFonts w:cstheme="minorHAnsi"/>
          </w:rPr>
          <w:t>muktedir</w:t>
        </w:r>
      </w:hyperlink>
      <w:r w:rsidRPr="00632D19">
        <w:rPr>
          <w:rFonts w:cstheme="minorHAnsi"/>
          <w:color w:val="000000" w:themeColor="text1"/>
        </w:rPr>
        <w:t xml:space="preserve">, hem sâdık bir me’murunu </w:t>
      </w:r>
      <w:hyperlink w:anchor="121028" w:history="1">
        <w:r w:rsidRPr="00FD57F9">
          <w:rPr>
            <w:rStyle w:val="Kpr"/>
            <w:rFonts w:cstheme="minorHAnsi"/>
          </w:rPr>
          <w:t>taltîf</w:t>
        </w:r>
      </w:hyperlink>
      <w:r w:rsidRPr="00632D19">
        <w:rPr>
          <w:rFonts w:cstheme="minorHAnsi"/>
          <w:color w:val="000000" w:themeColor="text1"/>
        </w:rPr>
        <w:t xml:space="preserve">e liyâkatini biliyor. Fakat hususî ilmiyle, hususî telefonuyla onu taltîf etmiyor. Belki </w:t>
      </w:r>
      <w:hyperlink w:anchor="118836" w:history="1">
        <w:r w:rsidRPr="005F199D">
          <w:rPr>
            <w:rStyle w:val="Kpr"/>
            <w:rFonts w:cstheme="minorHAnsi"/>
          </w:rPr>
          <w:t>haşmet-i saltanat</w:t>
        </w:r>
      </w:hyperlink>
      <w:r w:rsidRPr="00632D19">
        <w:rPr>
          <w:rFonts w:cstheme="minorHAnsi"/>
          <w:color w:val="000000" w:themeColor="text1"/>
        </w:rPr>
        <w:t xml:space="preserve"> ve </w:t>
      </w:r>
      <w:hyperlink w:anchor="112535" w:history="1">
        <w:r w:rsidRPr="005F199D">
          <w:rPr>
            <w:rStyle w:val="Kpr"/>
            <w:rFonts w:cstheme="minorHAnsi"/>
          </w:rPr>
          <w:t>tedbîr-i hükûmet</w:t>
        </w:r>
      </w:hyperlink>
      <w:r w:rsidRPr="00632D19">
        <w:rPr>
          <w:rFonts w:cstheme="minorHAnsi"/>
          <w:color w:val="000000" w:themeColor="text1"/>
        </w:rPr>
        <w:t xml:space="preserve"> ünvanıyla mükâfâta </w:t>
      </w:r>
      <w:hyperlink w:anchor="113410" w:history="1">
        <w:r w:rsidRPr="0091217F">
          <w:rPr>
            <w:rStyle w:val="Kpr"/>
            <w:rFonts w:cstheme="minorHAnsi"/>
          </w:rPr>
          <w:t>istihkāk</w:t>
        </w:r>
      </w:hyperlink>
      <w:r w:rsidRPr="00632D19">
        <w:rPr>
          <w:rFonts w:cstheme="minorHAnsi"/>
          <w:color w:val="000000" w:themeColor="text1"/>
        </w:rPr>
        <w:t xml:space="preserve">ını </w:t>
      </w:r>
      <w:hyperlink w:anchor="102014" w:history="1">
        <w:r w:rsidRPr="0091217F">
          <w:rPr>
            <w:rStyle w:val="Kpr"/>
            <w:rFonts w:cstheme="minorHAnsi"/>
          </w:rPr>
          <w:t>teşhîr</w:t>
        </w:r>
      </w:hyperlink>
      <w:r w:rsidRPr="00632D19">
        <w:rPr>
          <w:rFonts w:cstheme="minorHAnsi"/>
          <w:color w:val="000000" w:themeColor="text1"/>
        </w:rPr>
        <w:t xml:space="preserve"> etmek için bir </w:t>
      </w:r>
      <w:hyperlink w:anchor="114708" w:history="1">
        <w:r w:rsidRPr="005F199D">
          <w:rPr>
            <w:rStyle w:val="Kpr"/>
            <w:rFonts w:cstheme="minorHAnsi"/>
          </w:rPr>
          <w:t>meydân-ı müsâbaka</w:t>
        </w:r>
      </w:hyperlink>
      <w:r w:rsidRPr="00632D19">
        <w:rPr>
          <w:rFonts w:cstheme="minorHAnsi"/>
          <w:color w:val="000000" w:themeColor="text1"/>
        </w:rPr>
        <w:t xml:space="preserve"> açar. Vezirine emreder. Ahâliyi temâşâya da‘vet eder. Bir </w:t>
      </w:r>
      <w:hyperlink w:anchor="44701" w:history="1">
        <w:r w:rsidRPr="005F199D">
          <w:rPr>
            <w:rStyle w:val="Kpr"/>
            <w:rFonts w:cstheme="minorHAnsi"/>
          </w:rPr>
          <w:t>istikbâl-i siyâsî</w:t>
        </w:r>
      </w:hyperlink>
      <w:r w:rsidRPr="00632D19">
        <w:rPr>
          <w:rFonts w:cstheme="minorHAnsi"/>
          <w:color w:val="000000" w:themeColor="text1"/>
        </w:rPr>
        <w:t xml:space="preserve"> yaptırır. Muhteşem bir imtihân-ı ulvî neticesinde bir </w:t>
      </w:r>
      <w:hyperlink w:anchor="113412" w:history="1">
        <w:r w:rsidRPr="0091217F">
          <w:rPr>
            <w:rStyle w:val="Kpr"/>
            <w:rFonts w:cstheme="minorHAnsi"/>
          </w:rPr>
          <w:t>mecma‘-ı âlî</w:t>
        </w:r>
      </w:hyperlink>
      <w:r w:rsidRPr="00632D19">
        <w:rPr>
          <w:rFonts w:cstheme="minorHAnsi"/>
          <w:color w:val="000000" w:themeColor="text1"/>
        </w:rPr>
        <w:t>de onu taltîf eder. Liyâkatini i‘lân eder. Daha başka cihetleri bunlara kıyâs et.</w:t>
      </w:r>
    </w:p>
    <w:p w14:paraId="2E2326DA" w14:textId="77777777"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w:t>
      </w:r>
      <w:r w:rsidRPr="00632D19">
        <w:rPr>
          <w:rFonts w:cs="Shaikh Hamdullah Mushaf"/>
          <w:color w:val="FF0000"/>
          <w:szCs w:val="28"/>
          <w:rtl/>
        </w:rPr>
        <w:t>وَلِلّٰهِ الْمَثَلُ الْاَعْلٰي</w:t>
      </w:r>
      <w:r w:rsidRPr="00632D19">
        <w:rPr>
          <w:rFonts w:cstheme="minorHAnsi"/>
          <w:color w:val="000000" w:themeColor="text1"/>
        </w:rPr>
        <w:t xml:space="preserve"> Ezel ve Ebed Sultanı’nın pek çok esmâ-yı hüsnâsı vardır. </w:t>
      </w:r>
      <w:hyperlink w:anchor="12964" w:history="1">
        <w:r w:rsidRPr="00421640">
          <w:rPr>
            <w:rStyle w:val="Kpr"/>
            <w:rFonts w:cstheme="minorHAnsi"/>
          </w:rPr>
          <w:t>Tecelliyât-ı celâliye</w:t>
        </w:r>
      </w:hyperlink>
    </w:p>
    <w:p w14:paraId="1596384A" w14:textId="77777777"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ve </w:t>
      </w:r>
      <w:hyperlink w:anchor="113413" w:history="1">
        <w:r w:rsidRPr="0091217F">
          <w:rPr>
            <w:rStyle w:val="Kpr"/>
            <w:rFonts w:cstheme="minorHAnsi"/>
          </w:rPr>
          <w:t>tezâhürât-ı cemâliye</w:t>
        </w:r>
      </w:hyperlink>
      <w:r w:rsidRPr="00632D19">
        <w:rPr>
          <w:rFonts w:cstheme="minorHAnsi"/>
          <w:color w:val="000000" w:themeColor="text1"/>
        </w:rPr>
        <w:t xml:space="preserve"> ile, pek çok </w:t>
      </w:r>
      <w:hyperlink w:anchor="114365" w:history="1">
        <w:r w:rsidRPr="0091217F">
          <w:rPr>
            <w:rStyle w:val="Kpr"/>
            <w:rFonts w:cstheme="minorHAnsi"/>
          </w:rPr>
          <w:t>şuûnât</w:t>
        </w:r>
      </w:hyperlink>
      <w:r w:rsidRPr="00632D19">
        <w:rPr>
          <w:rFonts w:cstheme="minorHAnsi"/>
          <w:color w:val="000000" w:themeColor="text1"/>
        </w:rPr>
        <w:t xml:space="preserve">ı ve ünvanları vardır. Nûr ve zulmet, yaz ve kış, cennet ve cehennemin vücûdunu iktizâ eden isim ve ünvan ve şe’n ise, kānûn-u </w:t>
      </w:r>
      <w:hyperlink w:anchor="116519" w:history="1">
        <w:r w:rsidRPr="0091217F">
          <w:rPr>
            <w:rStyle w:val="Kpr"/>
            <w:rFonts w:cstheme="minorHAnsi"/>
          </w:rPr>
          <w:t>tenâsül</w:t>
        </w:r>
      </w:hyperlink>
      <w:r w:rsidRPr="00632D19">
        <w:rPr>
          <w:rFonts w:cstheme="minorHAnsi"/>
          <w:color w:val="000000" w:themeColor="text1"/>
        </w:rPr>
        <w:t xml:space="preserve">, kānûn-u müsâbaka, kānûn-u </w:t>
      </w:r>
      <w:hyperlink w:anchor="114958" w:history="1">
        <w:r w:rsidRPr="0091217F">
          <w:rPr>
            <w:rStyle w:val="Kpr"/>
            <w:rFonts w:cstheme="minorHAnsi"/>
          </w:rPr>
          <w:t>teâvün</w:t>
        </w:r>
      </w:hyperlink>
      <w:r w:rsidRPr="00632D19">
        <w:rPr>
          <w:rFonts w:cstheme="minorHAnsi"/>
          <w:color w:val="000000" w:themeColor="text1"/>
        </w:rPr>
        <w:t xml:space="preserve"> gibi </w:t>
      </w:r>
    </w:p>
    <w:p w14:paraId="3EFA201C"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1CAEB8FA"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8</w:t>
      </w:r>
      <w:r w:rsidRPr="008E1C01">
        <w:rPr>
          <w:rFonts w:ascii="Times New Roman" w:hAnsi="Times New Roman" w:cs="Times New Roman"/>
          <w:i/>
          <w:iCs/>
          <w:color w:val="FF0000"/>
          <w:highlight w:val="yellow"/>
          <w:u w:val="single"/>
        </w:rPr>
        <w:t>6</w:t>
      </w:r>
    </w:p>
    <w:p w14:paraId="75FB0A63" w14:textId="336D31BD"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pek çok umûmî kanunlar </w:t>
      </w:r>
      <w:hyperlink w:anchor="105772" w:history="1">
        <w:r w:rsidRPr="00F418AB">
          <w:rPr>
            <w:rStyle w:val="Kpr"/>
            <w:rFonts w:cstheme="minorHAnsi"/>
          </w:rPr>
          <w:t>misillü</w:t>
        </w:r>
      </w:hyperlink>
      <w:r w:rsidRPr="00632D19">
        <w:rPr>
          <w:rFonts w:cstheme="minorHAnsi"/>
          <w:color w:val="000000" w:themeColor="text1"/>
        </w:rPr>
        <w:t xml:space="preserve">, </w:t>
      </w:r>
      <w:hyperlink w:anchor="113453" w:history="1">
        <w:r w:rsidRPr="00F418AB">
          <w:rPr>
            <w:rStyle w:val="Kpr"/>
            <w:rFonts w:cstheme="minorHAnsi"/>
          </w:rPr>
          <w:t>kānûn-u mübâreze</w:t>
        </w:r>
      </w:hyperlink>
      <w:r w:rsidRPr="00632D19">
        <w:rPr>
          <w:rFonts w:cstheme="minorHAnsi"/>
          <w:color w:val="000000" w:themeColor="text1"/>
        </w:rPr>
        <w:t xml:space="preserve">nin dahi bir derece </w:t>
      </w:r>
      <w:hyperlink w:anchor="106036" w:history="1">
        <w:r w:rsidRPr="0091217F">
          <w:rPr>
            <w:rStyle w:val="Kpr"/>
            <w:rFonts w:cstheme="minorHAnsi"/>
          </w:rPr>
          <w:t>ta‘mîm</w:t>
        </w:r>
      </w:hyperlink>
      <w:r w:rsidRPr="00632D19">
        <w:rPr>
          <w:rFonts w:cstheme="minorHAnsi"/>
          <w:color w:val="000000" w:themeColor="text1"/>
        </w:rPr>
        <w:t xml:space="preserve">ini isterler. Kalb etrafındaki ilhâmât ve vesveselerin </w:t>
      </w:r>
      <w:hyperlink w:anchor="119791" w:history="1">
        <w:r w:rsidRPr="00F418AB">
          <w:rPr>
            <w:rStyle w:val="Kpr"/>
            <w:rFonts w:cstheme="minorHAnsi"/>
          </w:rPr>
          <w:t>mübâreze</w:t>
        </w:r>
      </w:hyperlink>
      <w:r w:rsidRPr="00632D19">
        <w:rPr>
          <w:rFonts w:cstheme="minorHAnsi"/>
          <w:color w:val="000000" w:themeColor="text1"/>
        </w:rPr>
        <w:t xml:space="preserve">lerinden tut, tâ semâ </w:t>
      </w:r>
      <w:hyperlink w:anchor="100008" w:history="1">
        <w:r w:rsidRPr="0091217F">
          <w:rPr>
            <w:rStyle w:val="Kpr"/>
            <w:rFonts w:cstheme="minorHAnsi"/>
          </w:rPr>
          <w:t>âfâk</w:t>
        </w:r>
      </w:hyperlink>
      <w:r w:rsidRPr="00632D19">
        <w:rPr>
          <w:rFonts w:cstheme="minorHAnsi"/>
          <w:color w:val="000000" w:themeColor="text1"/>
        </w:rPr>
        <w:t xml:space="preserve">ında melâike ve şeytanların mübârezesine kadar o kanunun </w:t>
      </w:r>
      <w:hyperlink w:anchor="101917" w:history="1">
        <w:r w:rsidRPr="00361141">
          <w:rPr>
            <w:rStyle w:val="Kpr"/>
            <w:rFonts w:cstheme="minorHAnsi"/>
          </w:rPr>
          <w:t>şumûl</w:t>
        </w:r>
      </w:hyperlink>
      <w:r w:rsidRPr="00632D19">
        <w:rPr>
          <w:rFonts w:cstheme="minorHAnsi"/>
          <w:color w:val="000000" w:themeColor="text1"/>
        </w:rPr>
        <w:t>ünü iktizâ eder.</w:t>
      </w:r>
    </w:p>
    <w:p w14:paraId="3ACA6151" w14:textId="4770FD59"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Beşinci Basamak:</w:t>
      </w:r>
      <w:r w:rsidRPr="00632D19">
        <w:rPr>
          <w:rFonts w:cstheme="minorHAnsi"/>
          <w:color w:val="000000" w:themeColor="text1"/>
        </w:rPr>
        <w:t xml:space="preserve"> Madem arzdan semâya gidip gelmek var. Semâdan arza inip çıkmak oluyor. Ehemmiyetli </w:t>
      </w:r>
      <w:hyperlink w:anchor="113415" w:history="1">
        <w:r w:rsidRPr="0091217F">
          <w:rPr>
            <w:rStyle w:val="Kpr"/>
            <w:rFonts w:cstheme="minorHAnsi"/>
          </w:rPr>
          <w:t>levâzımât-ı arziye</w:t>
        </w:r>
      </w:hyperlink>
      <w:r w:rsidRPr="00632D19">
        <w:rPr>
          <w:rFonts w:cstheme="minorHAnsi"/>
          <w:color w:val="000000" w:themeColor="text1"/>
        </w:rPr>
        <w:t xml:space="preserve"> oradan gönderiliyor. Ve madem </w:t>
      </w:r>
      <w:hyperlink w:anchor="113416" w:history="1">
        <w:r w:rsidRPr="0091217F">
          <w:rPr>
            <w:rStyle w:val="Kpr"/>
            <w:rFonts w:cstheme="minorHAnsi"/>
          </w:rPr>
          <w:t>ervâh-ı tayyibe</w:t>
        </w:r>
      </w:hyperlink>
      <w:r w:rsidRPr="00632D19">
        <w:rPr>
          <w:rFonts w:cstheme="minorHAnsi"/>
          <w:color w:val="000000" w:themeColor="text1"/>
        </w:rPr>
        <w:t xml:space="preserve">ler semâya gidiyorlar. Elbette </w:t>
      </w:r>
      <w:hyperlink w:anchor="114251" w:history="1">
        <w:r w:rsidRPr="0091217F">
          <w:rPr>
            <w:rStyle w:val="Kpr"/>
            <w:rFonts w:cstheme="minorHAnsi"/>
          </w:rPr>
          <w:t>ervâh-ı habîse</w:t>
        </w:r>
      </w:hyperlink>
      <w:r w:rsidRPr="00632D19">
        <w:rPr>
          <w:rFonts w:cstheme="minorHAnsi"/>
          <w:color w:val="000000" w:themeColor="text1"/>
        </w:rPr>
        <w:t xml:space="preserve"> dahi </w:t>
      </w:r>
      <w:hyperlink w:anchor="113377" w:history="1">
        <w:r w:rsidRPr="00F418AB">
          <w:rPr>
            <w:rStyle w:val="Kpr"/>
            <w:rFonts w:cstheme="minorHAnsi"/>
          </w:rPr>
          <w:t>ahyâr</w:t>
        </w:r>
      </w:hyperlink>
      <w:r w:rsidRPr="00632D19">
        <w:rPr>
          <w:rFonts w:cstheme="minorHAnsi"/>
          <w:color w:val="000000" w:themeColor="text1"/>
        </w:rPr>
        <w:t xml:space="preserve">ı taklîden semâvât memleketine gitmeye teşebbüs edecekler. Çünkü vücûdca </w:t>
      </w:r>
      <w:hyperlink w:anchor="129928" w:history="1">
        <w:r w:rsidRPr="00F418AB">
          <w:rPr>
            <w:rStyle w:val="Kpr"/>
            <w:rFonts w:cstheme="minorHAnsi"/>
          </w:rPr>
          <w:t>letâfet</w:t>
        </w:r>
      </w:hyperlink>
      <w:r w:rsidRPr="00632D19">
        <w:rPr>
          <w:rFonts w:cstheme="minorHAnsi"/>
          <w:color w:val="000000" w:themeColor="text1"/>
        </w:rPr>
        <w:t xml:space="preserve"> ve </w:t>
      </w:r>
      <w:hyperlink w:anchor="111187" w:history="1">
        <w:r w:rsidRPr="0091217F">
          <w:rPr>
            <w:rStyle w:val="Kpr"/>
            <w:rFonts w:cstheme="minorHAnsi"/>
          </w:rPr>
          <w:t>hıffet</w:t>
        </w:r>
      </w:hyperlink>
      <w:r w:rsidRPr="00632D19">
        <w:rPr>
          <w:rFonts w:cstheme="minorHAnsi"/>
          <w:color w:val="000000" w:themeColor="text1"/>
        </w:rPr>
        <w:t xml:space="preserve">leri var. Hem şübhesiz </w:t>
      </w:r>
      <w:hyperlink w:anchor="110748" w:history="1">
        <w:r w:rsidRPr="0091217F">
          <w:rPr>
            <w:rStyle w:val="Kpr"/>
            <w:rFonts w:cstheme="minorHAnsi"/>
          </w:rPr>
          <w:t>tard</w:t>
        </w:r>
      </w:hyperlink>
      <w:r w:rsidRPr="00632D19">
        <w:rPr>
          <w:rFonts w:cstheme="minorHAnsi"/>
          <w:color w:val="000000" w:themeColor="text1"/>
        </w:rPr>
        <w:t xml:space="preserve"> ve reddedilecekler. Çünkü mâhiyetçe şerâret ve </w:t>
      </w:r>
      <w:hyperlink w:anchor="113418" w:history="1">
        <w:r w:rsidRPr="0091217F">
          <w:rPr>
            <w:rStyle w:val="Kpr"/>
            <w:rFonts w:cstheme="minorHAnsi"/>
          </w:rPr>
          <w:t>nühûset</w:t>
        </w:r>
      </w:hyperlink>
      <w:r w:rsidRPr="00632D19">
        <w:rPr>
          <w:rFonts w:cstheme="minorHAnsi"/>
          <w:color w:val="000000" w:themeColor="text1"/>
        </w:rPr>
        <w:t xml:space="preserve">leri vardır. </w:t>
      </w:r>
    </w:p>
    <w:p w14:paraId="010422E4" w14:textId="0967D5D5"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w:t>
      </w:r>
      <w:hyperlink w:anchor="117886" w:history="1">
        <w:r w:rsidRPr="00080402">
          <w:rPr>
            <w:rStyle w:val="Kpr"/>
            <w:rFonts w:cstheme="minorHAnsi"/>
          </w:rPr>
          <w:t>bilâ-şek velâ-şübhe</w:t>
        </w:r>
      </w:hyperlink>
      <w:r w:rsidRPr="00632D19">
        <w:rPr>
          <w:rFonts w:cstheme="minorHAnsi"/>
          <w:color w:val="000000" w:themeColor="text1"/>
        </w:rPr>
        <w:t xml:space="preserve">, şu </w:t>
      </w:r>
      <w:hyperlink w:anchor="129929" w:history="1">
        <w:r w:rsidRPr="006333C2">
          <w:rPr>
            <w:rStyle w:val="Kpr"/>
            <w:rFonts w:cstheme="minorHAnsi"/>
          </w:rPr>
          <w:t>muâmele-i mühimme</w:t>
        </w:r>
      </w:hyperlink>
      <w:r w:rsidRPr="00632D19">
        <w:rPr>
          <w:rFonts w:cstheme="minorHAnsi"/>
          <w:color w:val="000000" w:themeColor="text1"/>
        </w:rPr>
        <w:t xml:space="preserve">nin ve şu mübâreze-i ma‘neviyenin </w:t>
      </w:r>
      <w:hyperlink w:anchor="110911" w:history="1">
        <w:r w:rsidRPr="0091217F">
          <w:rPr>
            <w:rStyle w:val="Kpr"/>
            <w:rFonts w:cstheme="minorHAnsi"/>
          </w:rPr>
          <w:t>âlem-i şehâdet</w:t>
        </w:r>
      </w:hyperlink>
      <w:r w:rsidRPr="00632D19">
        <w:rPr>
          <w:rFonts w:cstheme="minorHAnsi"/>
          <w:color w:val="000000" w:themeColor="text1"/>
        </w:rPr>
        <w:t xml:space="preserve">te bir alâmeti, bir işareti bulunacaktır. Çünkü saltanat-ı rubûbiyetin hikmeti iktizâ eder ki, zîşuûr için, </w:t>
      </w:r>
      <w:hyperlink w:anchor="105250" w:history="1">
        <w:r w:rsidRPr="00DB4C10">
          <w:rPr>
            <w:rStyle w:val="Kpr"/>
            <w:rFonts w:cstheme="minorHAnsi"/>
          </w:rPr>
          <w:t>bâhusus</w:t>
        </w:r>
      </w:hyperlink>
      <w:r w:rsidRPr="00632D19">
        <w:rPr>
          <w:rFonts w:cstheme="minorHAnsi"/>
          <w:color w:val="000000" w:themeColor="text1"/>
        </w:rPr>
        <w:t xml:space="preserve"> en mühim vazîfesi </w:t>
      </w:r>
      <w:hyperlink w:anchor="100679" w:history="1">
        <w:r w:rsidRPr="0091217F">
          <w:rPr>
            <w:rStyle w:val="Kpr"/>
            <w:rFonts w:cstheme="minorHAnsi"/>
          </w:rPr>
          <w:t>müşâhede</w:t>
        </w:r>
      </w:hyperlink>
      <w:r w:rsidRPr="00632D19">
        <w:rPr>
          <w:rFonts w:cstheme="minorHAnsi"/>
          <w:color w:val="000000" w:themeColor="text1"/>
        </w:rPr>
        <w:t xml:space="preserve"> ve şehâdet ve dellâllık ve </w:t>
      </w:r>
      <w:hyperlink w:anchor="105879" w:history="1">
        <w:r w:rsidRPr="00361141">
          <w:rPr>
            <w:rStyle w:val="Kpr"/>
            <w:rFonts w:cstheme="minorHAnsi"/>
          </w:rPr>
          <w:t>nezâret</w:t>
        </w:r>
      </w:hyperlink>
      <w:r w:rsidRPr="00632D19">
        <w:rPr>
          <w:rFonts w:cstheme="minorHAnsi"/>
          <w:color w:val="000000" w:themeColor="text1"/>
        </w:rPr>
        <w:t xml:space="preserve"> olan insan için, </w:t>
      </w:r>
      <w:hyperlink w:anchor="44713" w:history="1">
        <w:r w:rsidRPr="00080402">
          <w:rPr>
            <w:rStyle w:val="Kpr"/>
            <w:rFonts w:cstheme="minorHAnsi"/>
          </w:rPr>
          <w:t>tasarrufât-ı gaybiye</w:t>
        </w:r>
      </w:hyperlink>
      <w:r w:rsidRPr="00632D19">
        <w:rPr>
          <w:rFonts w:cstheme="minorHAnsi"/>
          <w:color w:val="000000" w:themeColor="text1"/>
        </w:rPr>
        <w:t xml:space="preserve">nin mühimlerine bir işaret koysun. Birer alâmet bıraksın. Nasıl ki nihâyetsiz bahar mu‘cizâtına yağmuru işaret koymuş. Ve </w:t>
      </w:r>
      <w:hyperlink w:anchor="113423" w:history="1">
        <w:r w:rsidRPr="00BB6552">
          <w:rPr>
            <w:rStyle w:val="Kpr"/>
            <w:rFonts w:cstheme="minorHAnsi"/>
          </w:rPr>
          <w:t>havârik-ı san‘at</w:t>
        </w:r>
      </w:hyperlink>
      <w:r w:rsidRPr="00632D19">
        <w:rPr>
          <w:rFonts w:cstheme="minorHAnsi"/>
          <w:color w:val="000000" w:themeColor="text1"/>
        </w:rPr>
        <w:t xml:space="preserve">ına </w:t>
      </w:r>
      <w:hyperlink w:anchor="113424" w:history="1">
        <w:r w:rsidRPr="00BB6552">
          <w:rPr>
            <w:rStyle w:val="Kpr"/>
            <w:rFonts w:cstheme="minorHAnsi"/>
          </w:rPr>
          <w:t>esbâb-ı zâhiriye</w:t>
        </w:r>
      </w:hyperlink>
      <w:r w:rsidRPr="00632D19">
        <w:rPr>
          <w:rFonts w:cstheme="minorHAnsi"/>
          <w:color w:val="000000" w:themeColor="text1"/>
        </w:rPr>
        <w:t xml:space="preserve">yi alâmet etmiş. Tâ âlem-i şehâdet ehlini </w:t>
      </w:r>
      <w:hyperlink w:anchor="105602" w:history="1">
        <w:r w:rsidRPr="0091217F">
          <w:rPr>
            <w:rStyle w:val="Kpr"/>
            <w:rFonts w:cstheme="minorHAnsi"/>
          </w:rPr>
          <w:t>işhâd</w:t>
        </w:r>
      </w:hyperlink>
      <w:r w:rsidRPr="00632D19">
        <w:rPr>
          <w:rFonts w:cstheme="minorHAnsi"/>
          <w:color w:val="000000" w:themeColor="text1"/>
        </w:rPr>
        <w:t xml:space="preserve"> etsin. Belki o acîb temâşâya umum </w:t>
      </w:r>
      <w:hyperlink w:anchor="45894" w:history="1">
        <w:r w:rsidRPr="00BB6552">
          <w:rPr>
            <w:rStyle w:val="Kpr"/>
            <w:rFonts w:cstheme="minorHAnsi"/>
          </w:rPr>
          <w:t>ehl-i semâvât</w:t>
        </w:r>
      </w:hyperlink>
      <w:r w:rsidRPr="00632D19">
        <w:rPr>
          <w:rFonts w:cstheme="minorHAnsi"/>
          <w:color w:val="000000" w:themeColor="text1"/>
        </w:rPr>
        <w:t xml:space="preserve"> ve </w:t>
      </w:r>
      <w:hyperlink w:anchor="113369" w:history="1">
        <w:r w:rsidRPr="00BB6552">
          <w:rPr>
            <w:rStyle w:val="Kpr"/>
            <w:rFonts w:cstheme="minorHAnsi"/>
          </w:rPr>
          <w:t>sekene-i arz</w:t>
        </w:r>
      </w:hyperlink>
      <w:r w:rsidRPr="00632D19">
        <w:rPr>
          <w:rFonts w:cstheme="minorHAnsi"/>
          <w:color w:val="000000" w:themeColor="text1"/>
        </w:rPr>
        <w:t xml:space="preserve">ın </w:t>
      </w:r>
      <w:hyperlink w:anchor="110635" w:history="1">
        <w:r w:rsidRPr="00BB6552">
          <w:rPr>
            <w:rStyle w:val="Kpr"/>
            <w:rFonts w:cstheme="minorHAnsi"/>
          </w:rPr>
          <w:t>enzâr-ı dikkat</w:t>
        </w:r>
      </w:hyperlink>
      <w:r w:rsidRPr="00632D19">
        <w:rPr>
          <w:rFonts w:cstheme="minorHAnsi"/>
          <w:color w:val="000000" w:themeColor="text1"/>
        </w:rPr>
        <w:t xml:space="preserve">lerini </w:t>
      </w:r>
      <w:hyperlink w:anchor="100104" w:history="1">
        <w:r w:rsidRPr="0091217F">
          <w:rPr>
            <w:rStyle w:val="Kpr"/>
            <w:rFonts w:cstheme="minorHAnsi"/>
          </w:rPr>
          <w:t>celb</w:t>
        </w:r>
      </w:hyperlink>
      <w:r w:rsidRPr="00632D19">
        <w:rPr>
          <w:rFonts w:cstheme="minorHAnsi"/>
          <w:color w:val="000000" w:themeColor="text1"/>
        </w:rPr>
        <w:t xml:space="preserve"> etsin. Yani o koca semâvâtı etrafında nöbetdârlar dizilmiş, burçlarla tezyîn edilmiş bir kal‘a hükmünde, bir şehir sûretinde gösterip, haşmet-i rubûbiyetini tefekkür ettirsin.</w:t>
      </w:r>
    </w:p>
    <w:p w14:paraId="16BB3CBA"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28157261"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8</w:t>
      </w:r>
      <w:r w:rsidRPr="008E1C01">
        <w:rPr>
          <w:rFonts w:ascii="Times New Roman" w:hAnsi="Times New Roman" w:cs="Times New Roman"/>
          <w:i/>
          <w:iCs/>
          <w:color w:val="FF0000"/>
          <w:highlight w:val="yellow"/>
          <w:u w:val="single"/>
        </w:rPr>
        <w:t>7</w:t>
      </w:r>
    </w:p>
    <w:p w14:paraId="59D1CB2A" w14:textId="7E2B4859"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Madem şu </w:t>
      </w:r>
      <w:hyperlink w:anchor="44714" w:history="1">
        <w:r w:rsidRPr="001541D4">
          <w:rPr>
            <w:rStyle w:val="Kpr"/>
            <w:rFonts w:cstheme="minorHAnsi"/>
          </w:rPr>
          <w:t>mübâreze-i ulviye</w:t>
        </w:r>
      </w:hyperlink>
      <w:r w:rsidRPr="00632D19">
        <w:rPr>
          <w:rFonts w:cstheme="minorHAnsi"/>
          <w:color w:val="000000" w:themeColor="text1"/>
        </w:rPr>
        <w:t xml:space="preserve">nin i‘lânı hikmeten lâzımdır. Elbette ona bir işaret vardır. Hâlbuki </w:t>
      </w:r>
      <w:hyperlink w:anchor="129702" w:history="1">
        <w:r w:rsidRPr="00175B14">
          <w:rPr>
            <w:rStyle w:val="Kpr"/>
            <w:rFonts w:cstheme="minorHAnsi"/>
          </w:rPr>
          <w:t>hâdisât-ı cevviye ve semâviye</w:t>
        </w:r>
      </w:hyperlink>
      <w:r w:rsidRPr="00632D19">
        <w:rPr>
          <w:rFonts w:cstheme="minorHAnsi"/>
          <w:color w:val="000000" w:themeColor="text1"/>
        </w:rPr>
        <w:t xml:space="preserve"> içinde şu i‘lâna münâsib hiçbir hâdise görünmüyor. Bundan daha </w:t>
      </w:r>
      <w:hyperlink w:anchor="111507" w:history="1">
        <w:r w:rsidRPr="001541D4">
          <w:rPr>
            <w:rStyle w:val="Kpr"/>
            <w:rFonts w:cstheme="minorHAnsi"/>
          </w:rPr>
          <w:t>enseb</w:t>
        </w:r>
      </w:hyperlink>
      <w:r w:rsidRPr="00632D19">
        <w:rPr>
          <w:rFonts w:cstheme="minorHAnsi"/>
          <w:color w:val="000000" w:themeColor="text1"/>
        </w:rPr>
        <w:t xml:space="preserve">i yoktur. Zîrâ yüksek kal‘aların </w:t>
      </w:r>
      <w:hyperlink w:anchor="100605" w:history="1">
        <w:r w:rsidRPr="001541D4">
          <w:rPr>
            <w:rStyle w:val="Kpr"/>
            <w:rFonts w:cstheme="minorHAnsi"/>
          </w:rPr>
          <w:t>muhkem</w:t>
        </w:r>
      </w:hyperlink>
      <w:r w:rsidRPr="00632D19">
        <w:rPr>
          <w:rFonts w:cstheme="minorHAnsi"/>
          <w:color w:val="000000" w:themeColor="text1"/>
        </w:rPr>
        <w:t xml:space="preserve"> burçlarından atılan mancınıklar ve işaret fişeklerine benzeyen şu </w:t>
      </w:r>
      <w:hyperlink w:anchor="113426" w:history="1">
        <w:r w:rsidRPr="0091217F">
          <w:rPr>
            <w:rStyle w:val="Kpr"/>
            <w:rFonts w:cstheme="minorHAnsi"/>
          </w:rPr>
          <w:t>hâdisât-ı necmiye</w:t>
        </w:r>
      </w:hyperlink>
      <w:r w:rsidRPr="00632D19">
        <w:rPr>
          <w:rFonts w:cstheme="minorHAnsi"/>
          <w:color w:val="000000" w:themeColor="text1"/>
        </w:rPr>
        <w:t xml:space="preserve">, bu </w:t>
      </w:r>
      <w:hyperlink w:anchor="113427" w:history="1">
        <w:r w:rsidRPr="001541D4">
          <w:rPr>
            <w:rStyle w:val="Kpr"/>
            <w:rFonts w:cstheme="minorHAnsi"/>
          </w:rPr>
          <w:t>recm-i şeytân</w:t>
        </w:r>
      </w:hyperlink>
      <w:r w:rsidRPr="00632D19">
        <w:rPr>
          <w:rFonts w:cstheme="minorHAnsi"/>
          <w:color w:val="000000" w:themeColor="text1"/>
        </w:rPr>
        <w:t xml:space="preserve">a ne kadar enseb düştüğü </w:t>
      </w:r>
      <w:hyperlink w:anchor="110681" w:history="1">
        <w:r w:rsidRPr="001541D4">
          <w:rPr>
            <w:rStyle w:val="Kpr"/>
            <w:rFonts w:cstheme="minorHAnsi"/>
          </w:rPr>
          <w:t>bedâheten</w:t>
        </w:r>
      </w:hyperlink>
      <w:r w:rsidRPr="00632D19">
        <w:rPr>
          <w:rFonts w:cstheme="minorHAnsi"/>
          <w:color w:val="000000" w:themeColor="text1"/>
        </w:rPr>
        <w:t xml:space="preserve"> anlaşılır. Hâlbuki şu hâdise, bu hikmetten ve şu gayeden başka, ona münâsib bir hikmeti bilinmiyor. Sâir </w:t>
      </w:r>
      <w:hyperlink w:anchor="105443" w:history="1">
        <w:r w:rsidRPr="001541D4">
          <w:rPr>
            <w:rStyle w:val="Kpr"/>
            <w:rFonts w:cstheme="minorHAnsi"/>
          </w:rPr>
          <w:t>hâdisât</w:t>
        </w:r>
      </w:hyperlink>
      <w:r w:rsidRPr="00632D19">
        <w:rPr>
          <w:rFonts w:cstheme="minorHAnsi"/>
          <w:color w:val="000000" w:themeColor="text1"/>
        </w:rPr>
        <w:t xml:space="preserve"> öyle değil. Hem şu hikmet, zaman-ı Âdemden beri meşhurdur. Ve ehl-i hakîkat için </w:t>
      </w:r>
      <w:hyperlink w:anchor="110832" w:history="1">
        <w:r w:rsidRPr="0091217F">
          <w:rPr>
            <w:rStyle w:val="Kpr"/>
            <w:rFonts w:cstheme="minorHAnsi"/>
          </w:rPr>
          <w:t>meşhûd</w:t>
        </w:r>
      </w:hyperlink>
      <w:r w:rsidRPr="00632D19">
        <w:rPr>
          <w:rFonts w:cstheme="minorHAnsi"/>
          <w:color w:val="000000" w:themeColor="text1"/>
        </w:rPr>
        <w:t>dur.</w:t>
      </w:r>
    </w:p>
    <w:p w14:paraId="606BFD3C" w14:textId="79B30279"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Altıncı Basamak:</w:t>
      </w:r>
      <w:r w:rsidRPr="00632D19">
        <w:rPr>
          <w:rFonts w:cstheme="minorHAnsi"/>
          <w:color w:val="000000" w:themeColor="text1"/>
        </w:rPr>
        <w:t xml:space="preserve"> Beşer ve cin, nihâyetsiz şerre ve </w:t>
      </w:r>
      <w:hyperlink w:anchor="113428" w:history="1">
        <w:r w:rsidRPr="0091217F">
          <w:rPr>
            <w:rStyle w:val="Kpr"/>
            <w:rFonts w:cstheme="minorHAnsi"/>
          </w:rPr>
          <w:t>cühûd</w:t>
        </w:r>
      </w:hyperlink>
      <w:r w:rsidRPr="00632D19">
        <w:rPr>
          <w:rFonts w:cstheme="minorHAnsi"/>
          <w:color w:val="000000" w:themeColor="text1"/>
        </w:rPr>
        <w:t xml:space="preserve">a </w:t>
      </w:r>
      <w:hyperlink w:anchor="128274" w:history="1">
        <w:r w:rsidRPr="001541D4">
          <w:rPr>
            <w:rStyle w:val="Kpr"/>
            <w:rFonts w:cstheme="minorHAnsi"/>
          </w:rPr>
          <w:t>müsteid</w:t>
        </w:r>
      </w:hyperlink>
      <w:r w:rsidRPr="00632D19">
        <w:rPr>
          <w:rFonts w:cstheme="minorHAnsi"/>
          <w:color w:val="000000" w:themeColor="text1"/>
        </w:rPr>
        <w:t xml:space="preserve"> olduklarından, nihâyetsiz bir </w:t>
      </w:r>
      <w:hyperlink w:anchor="102772" w:history="1">
        <w:r w:rsidRPr="0091217F">
          <w:rPr>
            <w:rStyle w:val="Kpr"/>
            <w:rFonts w:cstheme="minorHAnsi"/>
          </w:rPr>
          <w:t>temerrüd</w:t>
        </w:r>
      </w:hyperlink>
      <w:r w:rsidRPr="00632D19">
        <w:rPr>
          <w:rFonts w:cstheme="minorHAnsi"/>
          <w:color w:val="000000" w:themeColor="text1"/>
        </w:rPr>
        <w:t xml:space="preserve"> ve bir </w:t>
      </w:r>
      <w:hyperlink w:anchor="102030" w:history="1">
        <w:r w:rsidRPr="0070309E">
          <w:rPr>
            <w:rStyle w:val="Kpr"/>
            <w:rFonts w:cstheme="minorHAnsi"/>
          </w:rPr>
          <w:t>tuğyân</w:t>
        </w:r>
      </w:hyperlink>
      <w:r w:rsidRPr="00632D19">
        <w:rPr>
          <w:rFonts w:cstheme="minorHAnsi"/>
          <w:color w:val="000000" w:themeColor="text1"/>
        </w:rPr>
        <w:t xml:space="preserve"> yaparlar. İşte bunun için Kur’ân-ı Kerîm öyle </w:t>
      </w:r>
      <w:hyperlink w:anchor="113429" w:history="1">
        <w:r w:rsidRPr="0091217F">
          <w:rPr>
            <w:rStyle w:val="Kpr"/>
            <w:rFonts w:cstheme="minorHAnsi"/>
          </w:rPr>
          <w:t>i‘câzkâr</w:t>
        </w:r>
      </w:hyperlink>
      <w:r w:rsidRPr="00632D19">
        <w:rPr>
          <w:rFonts w:cstheme="minorHAnsi"/>
          <w:color w:val="000000" w:themeColor="text1"/>
        </w:rPr>
        <w:t xml:space="preserve"> bir </w:t>
      </w:r>
      <w:hyperlink w:anchor="113430" w:history="1">
        <w:r w:rsidRPr="0091217F">
          <w:rPr>
            <w:rStyle w:val="Kpr"/>
            <w:rFonts w:cstheme="minorHAnsi"/>
          </w:rPr>
          <w:t>belâgat</w:t>
        </w:r>
      </w:hyperlink>
      <w:r w:rsidRPr="00632D19">
        <w:rPr>
          <w:rFonts w:cstheme="minorHAnsi"/>
          <w:color w:val="000000" w:themeColor="text1"/>
        </w:rPr>
        <w:t xml:space="preserve">le ve öyle âlî ve </w:t>
      </w:r>
      <w:hyperlink w:anchor="110560" w:history="1">
        <w:r w:rsidRPr="0091217F">
          <w:rPr>
            <w:rStyle w:val="Kpr"/>
            <w:rFonts w:cstheme="minorHAnsi"/>
          </w:rPr>
          <w:t>bâhir</w:t>
        </w:r>
      </w:hyperlink>
      <w:r w:rsidRPr="00632D19">
        <w:rPr>
          <w:rFonts w:cstheme="minorHAnsi"/>
          <w:color w:val="000000" w:themeColor="text1"/>
        </w:rPr>
        <w:t xml:space="preserve"> üslûblarla ve öyle </w:t>
      </w:r>
      <w:hyperlink w:anchor="22364" w:history="1">
        <w:r w:rsidRPr="0070309E">
          <w:rPr>
            <w:rStyle w:val="Kpr"/>
            <w:rFonts w:cstheme="minorHAnsi"/>
          </w:rPr>
          <w:t>gâlî</w:t>
        </w:r>
      </w:hyperlink>
      <w:r w:rsidRPr="00632D19">
        <w:rPr>
          <w:rFonts w:cstheme="minorHAnsi"/>
          <w:color w:val="000000" w:themeColor="text1"/>
        </w:rPr>
        <w:t xml:space="preserve"> ve zâhir temsîller ve </w:t>
      </w:r>
      <w:hyperlink w:anchor="116901" w:history="1">
        <w:r w:rsidRPr="0091217F">
          <w:rPr>
            <w:rStyle w:val="Kpr"/>
            <w:rFonts w:cstheme="minorHAnsi"/>
          </w:rPr>
          <w:t>mesel</w:t>
        </w:r>
      </w:hyperlink>
      <w:r w:rsidRPr="00632D19">
        <w:rPr>
          <w:rFonts w:cstheme="minorHAnsi"/>
          <w:color w:val="000000" w:themeColor="text1"/>
        </w:rPr>
        <w:t xml:space="preserve">ler ile ins ve cinni isyandan ve tuğyândan zecreder ki, kâinâtı titretir. Meselâ “Ey ins ve cin! Emirlerime itâat etmezseniz, haydi </w:t>
      </w:r>
      <w:hyperlink w:anchor="45715" w:history="1">
        <w:r w:rsidRPr="00D314D3">
          <w:rPr>
            <w:rStyle w:val="Kpr"/>
            <w:rFonts w:cstheme="minorHAnsi"/>
          </w:rPr>
          <w:t>hudûd-u mülk</w:t>
        </w:r>
      </w:hyperlink>
      <w:r w:rsidRPr="00632D19">
        <w:rPr>
          <w:rFonts w:cstheme="minorHAnsi"/>
          <w:color w:val="000000" w:themeColor="text1"/>
        </w:rPr>
        <w:t xml:space="preserve">ümden elinizden gelirse çıkınız!” meseline işaret eden </w:t>
      </w:r>
      <w:r w:rsidRPr="00632D19">
        <w:rPr>
          <w:rFonts w:cs="Shaikh Hamdullah Mushaf"/>
          <w:color w:val="FF0000"/>
          <w:szCs w:val="28"/>
          <w:rtl/>
        </w:rPr>
        <w:t xml:space="preserve">يَا مَعْشَرَ الْجِنِّ وَالْاِنْسِ اِنِ اسْتَطَعْتُمْ اَنْ تَنْفُذُوا مِنْ اَقْطَارِ السَّمٰوَاتِ وَالْاَرْضِ فَانْفُذُوا لَا تَنْفُذُونَ اِلَّا بِسُلْطَانٍ </w:t>
      </w:r>
      <w:r w:rsidRPr="00632D19">
        <w:rPr>
          <w:rFonts w:cs="Shaikh Hamdullah Mushaf"/>
          <w:color w:val="000000" w:themeColor="text1"/>
          <w:szCs w:val="28"/>
          <w:rtl/>
        </w:rPr>
        <w:t>٭</w:t>
      </w:r>
      <w:r w:rsidRPr="00632D19">
        <w:rPr>
          <w:rFonts w:cs="Shaikh Hamdullah Mushaf"/>
          <w:color w:val="FF0000"/>
          <w:szCs w:val="28"/>
          <w:rtl/>
        </w:rPr>
        <w:t xml:space="preserve"> فَبِاَيِّ اٰلَٓاءِ رَبِّكُمَا تُكَذِّبَانِ </w:t>
      </w:r>
      <w:r w:rsidRPr="00632D19">
        <w:rPr>
          <w:rFonts w:cs="Shaikh Hamdullah Mushaf"/>
          <w:color w:val="000000" w:themeColor="text1"/>
          <w:szCs w:val="28"/>
          <w:rtl/>
        </w:rPr>
        <w:t>٭</w:t>
      </w:r>
      <w:r w:rsidRPr="00632D19">
        <w:rPr>
          <w:rFonts w:cs="Shaikh Hamdullah Mushaf"/>
          <w:color w:val="FF0000"/>
          <w:szCs w:val="28"/>
          <w:rtl/>
        </w:rPr>
        <w:t xml:space="preserve"> يُرْسَلُ عَلَيْكُمَا شُوَاظٌ مِنْ نَارٍ وَنُحَاسٌ فَلَا تَنْتَصِرَانِ</w:t>
      </w:r>
      <w:r w:rsidRPr="00632D19">
        <w:rPr>
          <w:rFonts w:cstheme="minorHAnsi"/>
          <w:color w:val="000000" w:themeColor="text1"/>
        </w:rPr>
        <w:t xml:space="preserve"> âyetindeki azametli </w:t>
      </w:r>
      <w:hyperlink w:anchor="113433" w:history="1">
        <w:r w:rsidRPr="0091217F">
          <w:rPr>
            <w:rStyle w:val="Kpr"/>
            <w:rFonts w:cstheme="minorHAnsi"/>
          </w:rPr>
          <w:t>inzâr</w:t>
        </w:r>
      </w:hyperlink>
      <w:r w:rsidRPr="00632D19">
        <w:rPr>
          <w:rFonts w:cstheme="minorHAnsi"/>
          <w:color w:val="000000" w:themeColor="text1"/>
        </w:rPr>
        <w:t xml:space="preserve">a ve dehşetli tehdîde ve şiddetli </w:t>
      </w:r>
      <w:hyperlink w:anchor="69591" w:history="1">
        <w:r w:rsidRPr="0070309E">
          <w:rPr>
            <w:rStyle w:val="Kpr"/>
            <w:rFonts w:cstheme="minorHAnsi"/>
          </w:rPr>
          <w:t>zecr</w:t>
        </w:r>
      </w:hyperlink>
      <w:r w:rsidRPr="00632D19">
        <w:rPr>
          <w:rFonts w:cstheme="minorHAnsi"/>
          <w:color w:val="000000" w:themeColor="text1"/>
        </w:rPr>
        <w:t xml:space="preserve">e dikkat et. Nasıl ins ve cinnin gayet mağrurâne temerrüdlerini gayet mu‘cizâne bir belâgatle kırar. Aczlerini </w:t>
      </w:r>
    </w:p>
    <w:p w14:paraId="29DEC967"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2E14FC1"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8</w:t>
      </w:r>
      <w:r w:rsidRPr="0033508B">
        <w:rPr>
          <w:rFonts w:ascii="Times New Roman" w:hAnsi="Times New Roman" w:cs="Times New Roman"/>
          <w:i/>
          <w:iCs/>
          <w:color w:val="FF0000"/>
          <w:highlight w:val="yellow"/>
          <w:u w:val="single"/>
        </w:rPr>
        <w:t>8</w:t>
      </w:r>
    </w:p>
    <w:p w14:paraId="78BD890F" w14:textId="77777777"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i‘lân eder. Saltanat-ı rubûbiyetin genişliği ve azameti nisbetinde, ne kadar âciz ve bîçâre olduklarını gösterir. Güya şu âyetle, hem </w:t>
      </w:r>
      <w:r w:rsidRPr="00632D19">
        <w:rPr>
          <w:rFonts w:cs="Shaikh Hamdullah Mushaf"/>
          <w:color w:val="FF0000"/>
          <w:szCs w:val="28"/>
          <w:rtl/>
        </w:rPr>
        <w:t>وَجَعَلْنَاهَا رُجُومًا لِلشَّيَاط۪ينِ</w:t>
      </w:r>
      <w:r w:rsidRPr="00632D19">
        <w:rPr>
          <w:rFonts w:cstheme="minorHAnsi"/>
          <w:color w:val="000000" w:themeColor="text1"/>
        </w:rPr>
        <w:t xml:space="preserve"> âyetiyle böyle diyor ki:</w:t>
      </w:r>
    </w:p>
    <w:p w14:paraId="1A3FFE83" w14:textId="22B1895D"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“Ey </w:t>
      </w:r>
      <w:hyperlink w:anchor="113357" w:history="1">
        <w:r w:rsidRPr="008F61B3">
          <w:rPr>
            <w:rStyle w:val="Kpr"/>
            <w:rFonts w:cstheme="minorHAnsi"/>
          </w:rPr>
          <w:t>hakāret</w:t>
        </w:r>
      </w:hyperlink>
      <w:r w:rsidRPr="00632D19">
        <w:rPr>
          <w:rFonts w:cstheme="minorHAnsi"/>
          <w:color w:val="000000" w:themeColor="text1"/>
        </w:rPr>
        <w:t xml:space="preserve">i içinde mağrur ve </w:t>
      </w:r>
      <w:hyperlink w:anchor="113436" w:history="1">
        <w:r w:rsidRPr="0091217F">
          <w:rPr>
            <w:rStyle w:val="Kpr"/>
            <w:rFonts w:cstheme="minorHAnsi"/>
          </w:rPr>
          <w:t>mütemerrid</w:t>
        </w:r>
      </w:hyperlink>
      <w:r w:rsidRPr="00632D19">
        <w:rPr>
          <w:rFonts w:cstheme="minorHAnsi"/>
          <w:color w:val="000000" w:themeColor="text1"/>
        </w:rPr>
        <w:t xml:space="preserve">! Ve ey </w:t>
      </w:r>
      <w:hyperlink w:anchor="106170" w:history="1">
        <w:r w:rsidRPr="008F61B3">
          <w:rPr>
            <w:rStyle w:val="Kpr"/>
            <w:rFonts w:cstheme="minorHAnsi"/>
          </w:rPr>
          <w:t>zaaf</w:t>
        </w:r>
      </w:hyperlink>
      <w:r w:rsidRPr="00632D19">
        <w:rPr>
          <w:rFonts w:cstheme="minorHAnsi"/>
          <w:color w:val="000000" w:themeColor="text1"/>
        </w:rPr>
        <w:t xml:space="preserve"> ve </w:t>
      </w:r>
      <w:hyperlink w:anchor="105398" w:history="1">
        <w:r w:rsidRPr="008F61B3">
          <w:rPr>
            <w:rStyle w:val="Kpr"/>
            <w:rFonts w:cstheme="minorHAnsi"/>
          </w:rPr>
          <w:t>fakr</w:t>
        </w:r>
      </w:hyperlink>
      <w:r w:rsidRPr="00632D19">
        <w:rPr>
          <w:rFonts w:cstheme="minorHAnsi"/>
          <w:color w:val="000000" w:themeColor="text1"/>
        </w:rPr>
        <w:t xml:space="preserve">ı içinde </w:t>
      </w:r>
      <w:hyperlink w:anchor="113437" w:history="1">
        <w:r w:rsidRPr="00FD3667">
          <w:rPr>
            <w:rStyle w:val="Kpr"/>
            <w:rFonts w:cstheme="minorHAnsi"/>
          </w:rPr>
          <w:t>serkeş</w:t>
        </w:r>
      </w:hyperlink>
      <w:r w:rsidRPr="00632D19">
        <w:rPr>
          <w:rFonts w:cstheme="minorHAnsi"/>
          <w:color w:val="000000" w:themeColor="text1"/>
        </w:rPr>
        <w:t xml:space="preserve"> ve </w:t>
      </w:r>
      <w:hyperlink w:anchor="113063" w:history="1">
        <w:r w:rsidRPr="0091217F">
          <w:rPr>
            <w:rStyle w:val="Kpr"/>
            <w:rFonts w:cstheme="minorHAnsi"/>
          </w:rPr>
          <w:t>muannid</w:t>
        </w:r>
      </w:hyperlink>
      <w:r w:rsidRPr="00632D19">
        <w:rPr>
          <w:rFonts w:cstheme="minorHAnsi"/>
          <w:color w:val="000000" w:themeColor="text1"/>
        </w:rPr>
        <w:t xml:space="preserve"> olan cin ve ins! Nasıl cesâret edersiniz ki, isyanınızla öyle bir </w:t>
      </w:r>
      <w:hyperlink w:anchor="114798" w:history="1">
        <w:r w:rsidRPr="00FD3667">
          <w:rPr>
            <w:rStyle w:val="Kpr"/>
            <w:rFonts w:cstheme="minorHAnsi"/>
          </w:rPr>
          <w:t>Sultân-ı Zîşân</w:t>
        </w:r>
      </w:hyperlink>
      <w:r w:rsidRPr="00632D19">
        <w:rPr>
          <w:rFonts w:cstheme="minorHAnsi"/>
          <w:color w:val="000000" w:themeColor="text1"/>
        </w:rPr>
        <w:t xml:space="preserve">’ın </w:t>
      </w:r>
      <w:hyperlink w:anchor="110768" w:history="1">
        <w:r w:rsidRPr="00FD3667">
          <w:rPr>
            <w:rStyle w:val="Kpr"/>
            <w:rFonts w:cstheme="minorHAnsi"/>
          </w:rPr>
          <w:t>evâmir</w:t>
        </w:r>
      </w:hyperlink>
      <w:r w:rsidRPr="00632D19">
        <w:rPr>
          <w:rFonts w:cstheme="minorHAnsi"/>
          <w:color w:val="000000" w:themeColor="text1"/>
        </w:rPr>
        <w:t xml:space="preserve">ine karşı geliyorsunuz ki, yıldızlar, aylar, güneşler </w:t>
      </w:r>
      <w:hyperlink w:anchor="110825" w:history="1">
        <w:r w:rsidRPr="0091217F">
          <w:rPr>
            <w:rStyle w:val="Kpr"/>
            <w:rFonts w:cstheme="minorHAnsi"/>
          </w:rPr>
          <w:t>emirber</w:t>
        </w:r>
      </w:hyperlink>
      <w:r w:rsidRPr="00632D19">
        <w:rPr>
          <w:rFonts w:cstheme="minorHAnsi"/>
          <w:color w:val="000000" w:themeColor="text1"/>
        </w:rPr>
        <w:t xml:space="preserve"> neferleri gibi emirlerine itâat ederler. Hem tuğyânınızla öyle bir </w:t>
      </w:r>
      <w:hyperlink w:anchor="112544" w:history="1">
        <w:r w:rsidRPr="00FD3667">
          <w:rPr>
            <w:rStyle w:val="Kpr"/>
            <w:rFonts w:cstheme="minorHAnsi"/>
          </w:rPr>
          <w:t>Hâkim-i Zülcelâl</w:t>
        </w:r>
      </w:hyperlink>
      <w:r w:rsidRPr="00632D19">
        <w:rPr>
          <w:rFonts w:cstheme="minorHAnsi"/>
          <w:color w:val="000000" w:themeColor="text1"/>
        </w:rPr>
        <w:t xml:space="preserve">’e karşı mübâreze ediyorsunuz ki, öyle azametli mutî‘ askerleri var, </w:t>
      </w:r>
      <w:hyperlink w:anchor="113438" w:history="1">
        <w:r w:rsidRPr="00FD3667">
          <w:rPr>
            <w:rStyle w:val="Kpr"/>
            <w:rFonts w:cstheme="minorHAnsi"/>
          </w:rPr>
          <w:t>farazâ</w:t>
        </w:r>
      </w:hyperlink>
      <w:r w:rsidRPr="00632D19">
        <w:rPr>
          <w:rFonts w:cstheme="minorHAnsi"/>
          <w:color w:val="000000" w:themeColor="text1"/>
        </w:rPr>
        <w:t xml:space="preserve"> şeytanlarınız dayanabilseler, onları dağ gibi güllelerle </w:t>
      </w:r>
      <w:hyperlink w:anchor="113439" w:history="1">
        <w:r w:rsidRPr="00FD3667">
          <w:rPr>
            <w:rStyle w:val="Kpr"/>
            <w:rFonts w:cstheme="minorHAnsi"/>
          </w:rPr>
          <w:t>recm</w:t>
        </w:r>
      </w:hyperlink>
      <w:r w:rsidRPr="00632D19">
        <w:rPr>
          <w:rFonts w:cstheme="minorHAnsi"/>
          <w:color w:val="000000" w:themeColor="text1"/>
        </w:rPr>
        <w:t xml:space="preserve">edebilirler. </w:t>
      </w:r>
    </w:p>
    <w:p w14:paraId="24139706" w14:textId="23969ECF" w:rsidR="007A4263" w:rsidRPr="00632D19" w:rsidRDefault="007A4263" w:rsidP="00DC0077">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w:t>
      </w:r>
      <w:hyperlink w:anchor="112977" w:history="1">
        <w:r w:rsidRPr="0091217F">
          <w:rPr>
            <w:rStyle w:val="Kpr"/>
            <w:rFonts w:cstheme="minorHAnsi"/>
          </w:rPr>
          <w:t>küfrân</w:t>
        </w:r>
      </w:hyperlink>
      <w:r w:rsidRPr="00632D19">
        <w:rPr>
          <w:rFonts w:cstheme="minorHAnsi"/>
          <w:color w:val="000000" w:themeColor="text1"/>
        </w:rPr>
        <w:t xml:space="preserve">ınızla öyle bir </w:t>
      </w:r>
      <w:hyperlink w:anchor="113440" w:history="1">
        <w:r w:rsidRPr="00FD3667">
          <w:rPr>
            <w:rStyle w:val="Kpr"/>
            <w:rFonts w:cstheme="minorHAnsi"/>
          </w:rPr>
          <w:t>Mâlik-i Zülcelâl</w:t>
        </w:r>
      </w:hyperlink>
      <w:r w:rsidRPr="00632D19">
        <w:rPr>
          <w:rFonts w:cstheme="minorHAnsi"/>
          <w:color w:val="000000" w:themeColor="text1"/>
        </w:rPr>
        <w:t xml:space="preserve">’in memleketinde isyan ediyorsunuz ki, </w:t>
      </w:r>
      <w:hyperlink w:anchor="100346" w:history="1">
        <w:r w:rsidRPr="0091217F">
          <w:rPr>
            <w:rStyle w:val="Kpr"/>
            <w:rFonts w:cstheme="minorHAnsi"/>
          </w:rPr>
          <w:t>ibâd</w:t>
        </w:r>
      </w:hyperlink>
      <w:r w:rsidRPr="00632D19">
        <w:rPr>
          <w:rFonts w:cstheme="minorHAnsi"/>
          <w:color w:val="000000" w:themeColor="text1"/>
        </w:rPr>
        <w:t xml:space="preserve">ından ve </w:t>
      </w:r>
      <w:hyperlink w:anchor="113441" w:history="1">
        <w:r w:rsidRPr="0091217F">
          <w:rPr>
            <w:rStyle w:val="Kpr"/>
            <w:rFonts w:cstheme="minorHAnsi"/>
          </w:rPr>
          <w:t>cünûd</w:t>
        </w:r>
      </w:hyperlink>
      <w:r w:rsidRPr="00632D19">
        <w:rPr>
          <w:rFonts w:cstheme="minorHAnsi"/>
          <w:color w:val="000000" w:themeColor="text1"/>
        </w:rPr>
        <w:t xml:space="preserve">undan öyleleri var ki, değil sizin gibi küçücük âciz mahlûkları, belki </w:t>
      </w:r>
      <w:hyperlink w:anchor="105401" w:history="1">
        <w:r w:rsidRPr="00FD3667">
          <w:rPr>
            <w:rStyle w:val="Kpr"/>
            <w:rFonts w:cstheme="minorHAnsi"/>
          </w:rPr>
          <w:t>farz-ı muhâl</w:t>
        </w:r>
      </w:hyperlink>
      <w:r w:rsidRPr="00632D19">
        <w:rPr>
          <w:rFonts w:cstheme="minorHAnsi"/>
          <w:color w:val="000000" w:themeColor="text1"/>
        </w:rPr>
        <w:t xml:space="preserve"> olarak dağ ve arz büyüklüğünde birer </w:t>
      </w:r>
      <w:hyperlink w:anchor="113442" w:history="1">
        <w:r w:rsidRPr="00DC0077">
          <w:rPr>
            <w:rStyle w:val="Kpr"/>
            <w:rFonts w:cstheme="minorHAnsi"/>
          </w:rPr>
          <w:t>a</w:t>
        </w:r>
        <w:r w:rsidR="00DC0077" w:rsidRPr="00DC0077">
          <w:rPr>
            <w:rStyle w:val="Kpr"/>
            <w:rFonts w:cstheme="minorHAnsi"/>
          </w:rPr>
          <w:t>düvv-i kâfir</w:t>
        </w:r>
      </w:hyperlink>
      <w:r w:rsidR="00DC0077" w:rsidRPr="00DC0077">
        <w:rPr>
          <w:rFonts w:cstheme="minorHAnsi"/>
        </w:rPr>
        <w:t xml:space="preserve"> </w:t>
      </w:r>
      <w:r w:rsidRPr="00632D19">
        <w:rPr>
          <w:rFonts w:cstheme="minorHAnsi"/>
          <w:color w:val="000000" w:themeColor="text1"/>
        </w:rPr>
        <w:t xml:space="preserve"> olsa idiniz, arz ve dağ büyüklüğünde yıldızları, ateşli demirleri, </w:t>
      </w:r>
      <w:hyperlink w:anchor="113443" w:history="1">
        <w:r w:rsidRPr="0070309E">
          <w:rPr>
            <w:rStyle w:val="Kpr"/>
            <w:rFonts w:cstheme="minorHAnsi"/>
          </w:rPr>
          <w:t>şüvâz</w:t>
        </w:r>
      </w:hyperlink>
      <w:r w:rsidRPr="00632D19">
        <w:rPr>
          <w:rFonts w:cstheme="minorHAnsi"/>
          <w:color w:val="000000" w:themeColor="text1"/>
        </w:rPr>
        <w:t xml:space="preserve">lı </w:t>
      </w:r>
      <w:hyperlink w:anchor="113444" w:history="1">
        <w:r w:rsidRPr="0070309E">
          <w:rPr>
            <w:rStyle w:val="Kpr"/>
            <w:rFonts w:cstheme="minorHAnsi"/>
          </w:rPr>
          <w:t>nühâs</w:t>
        </w:r>
      </w:hyperlink>
      <w:r w:rsidRPr="00632D19">
        <w:rPr>
          <w:rFonts w:cstheme="minorHAnsi"/>
          <w:color w:val="000000" w:themeColor="text1"/>
        </w:rPr>
        <w:t>ları size atabilirler. Sizi dağıtırlar. Hem öyle bir kanunu kırıyorsunuz ki, o kanun ile öyleler bağlıdır, eğer lüzûm olsa, arzınızı yüzünüze çarpar. Gülleler gibi küreniz misillü yıldızları üstünüze yağdırabilirler.”</w:t>
      </w:r>
    </w:p>
    <w:p w14:paraId="1E9573D5" w14:textId="4E65A5F2"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Evet, Kur’ân’da bazı mühim </w:t>
      </w:r>
      <w:hyperlink w:anchor="106048" w:history="1">
        <w:r w:rsidRPr="0091217F">
          <w:rPr>
            <w:rStyle w:val="Kpr"/>
            <w:rFonts w:cstheme="minorHAnsi"/>
          </w:rPr>
          <w:t>tahşîdât</w:t>
        </w:r>
      </w:hyperlink>
      <w:r w:rsidRPr="00632D19">
        <w:rPr>
          <w:rFonts w:cstheme="minorHAnsi"/>
          <w:color w:val="000000" w:themeColor="text1"/>
        </w:rPr>
        <w:t xml:space="preserve"> vardır ki, düşmanların kuvvetli olduğundan ileri gelmiyor. Belki haşmetin </w:t>
      </w:r>
      <w:hyperlink w:anchor="100427" w:history="1">
        <w:r w:rsidRPr="0091217F">
          <w:rPr>
            <w:rStyle w:val="Kpr"/>
            <w:rFonts w:cstheme="minorHAnsi"/>
          </w:rPr>
          <w:t>izhâr</w:t>
        </w:r>
      </w:hyperlink>
      <w:r w:rsidRPr="00632D19">
        <w:rPr>
          <w:rFonts w:cstheme="minorHAnsi"/>
          <w:color w:val="000000" w:themeColor="text1"/>
        </w:rPr>
        <w:t xml:space="preserve">ı ve düşman </w:t>
      </w:r>
      <w:hyperlink w:anchor="113445" w:history="1">
        <w:r w:rsidRPr="0091217F">
          <w:rPr>
            <w:rStyle w:val="Kpr"/>
            <w:rFonts w:cstheme="minorHAnsi"/>
          </w:rPr>
          <w:t>şenâat</w:t>
        </w:r>
      </w:hyperlink>
      <w:r w:rsidRPr="00632D19">
        <w:rPr>
          <w:rFonts w:cstheme="minorHAnsi"/>
          <w:color w:val="000000" w:themeColor="text1"/>
        </w:rPr>
        <w:t xml:space="preserve">inin </w:t>
      </w:r>
      <w:hyperlink w:anchor="129932" w:history="1">
        <w:r w:rsidRPr="00FD3667">
          <w:rPr>
            <w:rStyle w:val="Kpr"/>
            <w:rFonts w:cstheme="minorHAnsi"/>
          </w:rPr>
          <w:t>teşhîr</w:t>
        </w:r>
      </w:hyperlink>
      <w:r w:rsidRPr="00632D19">
        <w:rPr>
          <w:rFonts w:cstheme="minorHAnsi"/>
          <w:color w:val="000000" w:themeColor="text1"/>
        </w:rPr>
        <w:t xml:space="preserve">i gibi </w:t>
      </w:r>
    </w:p>
    <w:p w14:paraId="66898420"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449E9FFC"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8</w:t>
      </w:r>
      <w:r w:rsidRPr="004111E2">
        <w:rPr>
          <w:rFonts w:ascii="Times New Roman" w:hAnsi="Times New Roman" w:cs="Times New Roman"/>
          <w:i/>
          <w:iCs/>
          <w:color w:val="FF0000"/>
          <w:highlight w:val="yellow"/>
          <w:u w:val="single"/>
        </w:rPr>
        <w:t>9</w:t>
      </w:r>
    </w:p>
    <w:p w14:paraId="146C50A7" w14:textId="59359ED5"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sebeblerden ileri geliyor. Hem bazen </w:t>
      </w:r>
      <w:hyperlink w:anchor="112721" w:history="1">
        <w:r w:rsidRPr="008A741C">
          <w:rPr>
            <w:rStyle w:val="Kpr"/>
            <w:rFonts w:cstheme="minorHAnsi"/>
          </w:rPr>
          <w:t>kemâl-i intizâm</w:t>
        </w:r>
      </w:hyperlink>
      <w:r w:rsidRPr="00632D19">
        <w:rPr>
          <w:rFonts w:cstheme="minorHAnsi"/>
          <w:color w:val="000000" w:themeColor="text1"/>
        </w:rPr>
        <w:t xml:space="preserve">ı ve nihâyet </w:t>
      </w:r>
      <w:hyperlink w:anchor="112545" w:history="1">
        <w:r w:rsidRPr="008A741C">
          <w:rPr>
            <w:rStyle w:val="Kpr"/>
            <w:rFonts w:cstheme="minorHAnsi"/>
          </w:rPr>
          <w:t>adl</w:t>
        </w:r>
      </w:hyperlink>
      <w:r w:rsidRPr="00632D19">
        <w:rPr>
          <w:rFonts w:cstheme="minorHAnsi"/>
          <w:color w:val="000000" w:themeColor="text1"/>
        </w:rPr>
        <w:t xml:space="preserve">î ve gayet </w:t>
      </w:r>
      <w:hyperlink w:anchor="113446" w:history="1">
        <w:r w:rsidRPr="0091217F">
          <w:rPr>
            <w:rStyle w:val="Kpr"/>
            <w:rFonts w:cstheme="minorHAnsi"/>
          </w:rPr>
          <w:t>hilm</w:t>
        </w:r>
      </w:hyperlink>
      <w:r w:rsidRPr="00632D19">
        <w:rPr>
          <w:rFonts w:cstheme="minorHAnsi"/>
          <w:color w:val="000000" w:themeColor="text1"/>
        </w:rPr>
        <w:t xml:space="preserve">i ve kuvvet-i hikmeti göstermek için, en büyük ve kuvvetli </w:t>
      </w:r>
      <w:hyperlink w:anchor="102250" w:history="1">
        <w:r w:rsidRPr="008A741C">
          <w:rPr>
            <w:rStyle w:val="Kpr"/>
            <w:rFonts w:cstheme="minorHAnsi"/>
          </w:rPr>
          <w:t>esbâb</w:t>
        </w:r>
      </w:hyperlink>
      <w:r w:rsidRPr="00632D19">
        <w:rPr>
          <w:rFonts w:cstheme="minorHAnsi"/>
          <w:color w:val="000000" w:themeColor="text1"/>
        </w:rPr>
        <w:t xml:space="preserve">ı en küçük ve zayıf bir şeye karşı </w:t>
      </w:r>
      <w:hyperlink w:anchor="129933" w:history="1">
        <w:r w:rsidRPr="008A741C">
          <w:rPr>
            <w:rStyle w:val="Kpr"/>
            <w:rFonts w:cstheme="minorHAnsi"/>
          </w:rPr>
          <w:t>tahşîd</w:t>
        </w:r>
      </w:hyperlink>
      <w:r w:rsidRPr="00632D19">
        <w:rPr>
          <w:rFonts w:cstheme="minorHAnsi"/>
          <w:color w:val="000000" w:themeColor="text1"/>
        </w:rPr>
        <w:t xml:space="preserve"> eder. Ve üstünde tutar, düşürtmez, </w:t>
      </w:r>
      <w:hyperlink w:anchor="101968" w:history="1">
        <w:r w:rsidRPr="0091217F">
          <w:rPr>
            <w:rStyle w:val="Kpr"/>
            <w:rFonts w:cstheme="minorHAnsi"/>
          </w:rPr>
          <w:t>tecâvüz</w:t>
        </w:r>
      </w:hyperlink>
      <w:r w:rsidRPr="00632D19">
        <w:rPr>
          <w:rFonts w:cstheme="minorHAnsi"/>
          <w:color w:val="000000" w:themeColor="text1"/>
        </w:rPr>
        <w:t xml:space="preserve"> ettirmez.</w:t>
      </w:r>
    </w:p>
    <w:p w14:paraId="1A5EE2CC" w14:textId="314A57E2"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Meselâ şu âyete bak: </w:t>
      </w:r>
      <w:r w:rsidRPr="00632D19">
        <w:rPr>
          <w:rFonts w:cs="Shaikh Hamdullah Mushaf"/>
          <w:color w:val="FF0000"/>
          <w:szCs w:val="28"/>
          <w:rtl/>
        </w:rPr>
        <w:t>وَاِنْ تَظَاهَرَا عَلَيْهِ فَاِنَّ اللّٰهَ هُوَ مَوْلٰيهُ وَجِبْر۪يلُ وَصَالِحُ الْمُؤْمِن۪ينَ وَالْمَلٰٓئِكَةُ بَعْدَ ذٰلِكَ ظَه۪يرٌ</w:t>
      </w:r>
      <w:r w:rsidRPr="00632D19">
        <w:rPr>
          <w:rFonts w:cstheme="minorHAnsi"/>
          <w:color w:val="000000" w:themeColor="text1"/>
        </w:rPr>
        <w:t xml:space="preserve"> Ne kadar </w:t>
      </w:r>
      <w:r w:rsidRPr="008A741C">
        <w:rPr>
          <w:rFonts w:cstheme="minorHAnsi"/>
          <w:color w:val="000000" w:themeColor="text1"/>
        </w:rPr>
        <w:t>Nebî</w:t>
      </w:r>
      <w:r w:rsidRPr="00632D19">
        <w:rPr>
          <w:rFonts w:cstheme="minorHAnsi"/>
          <w:color w:val="000000" w:themeColor="text1"/>
        </w:rPr>
        <w:t xml:space="preserve"> hakkına hürmet ve ne kadar </w:t>
      </w:r>
      <w:hyperlink w:anchor="113448" w:history="1">
        <w:r w:rsidRPr="0091217F">
          <w:rPr>
            <w:rStyle w:val="Kpr"/>
            <w:rFonts w:cstheme="minorHAnsi"/>
          </w:rPr>
          <w:t>ezvâc</w:t>
        </w:r>
      </w:hyperlink>
      <w:r w:rsidRPr="00632D19">
        <w:rPr>
          <w:rFonts w:cstheme="minorHAnsi"/>
          <w:color w:val="000000" w:themeColor="text1"/>
        </w:rPr>
        <w:t xml:space="preserve">ın hukukuna merhamet var. Şu mühim tahşîdât, yalnız </w:t>
      </w:r>
      <w:hyperlink w:anchor="113449" w:history="1">
        <w:r w:rsidRPr="008A741C">
          <w:rPr>
            <w:rStyle w:val="Kpr"/>
            <w:rFonts w:cstheme="minorHAnsi"/>
          </w:rPr>
          <w:t>hürmet-i Nebî</w:t>
        </w:r>
      </w:hyperlink>
      <w:r w:rsidRPr="00632D19">
        <w:rPr>
          <w:rFonts w:cstheme="minorHAnsi"/>
          <w:color w:val="000000" w:themeColor="text1"/>
        </w:rPr>
        <w:t xml:space="preserve">nin </w:t>
      </w:r>
      <w:hyperlink w:anchor="100057" w:history="1">
        <w:r w:rsidRPr="008A741C">
          <w:rPr>
            <w:rStyle w:val="Kpr"/>
            <w:rFonts w:cstheme="minorHAnsi"/>
          </w:rPr>
          <w:t>azamet</w:t>
        </w:r>
      </w:hyperlink>
      <w:r w:rsidRPr="00632D19">
        <w:rPr>
          <w:rFonts w:cstheme="minorHAnsi"/>
          <w:color w:val="000000" w:themeColor="text1"/>
        </w:rPr>
        <w:t xml:space="preserve">ini ve iki zaîfenin </w:t>
      </w:r>
      <w:hyperlink w:anchor="101901" w:history="1">
        <w:r w:rsidRPr="0091217F">
          <w:rPr>
            <w:rStyle w:val="Kpr"/>
            <w:rFonts w:cstheme="minorHAnsi"/>
          </w:rPr>
          <w:t>şekvâ</w:t>
        </w:r>
      </w:hyperlink>
      <w:r w:rsidRPr="00632D19">
        <w:rPr>
          <w:rFonts w:cstheme="minorHAnsi"/>
          <w:color w:val="000000" w:themeColor="text1"/>
        </w:rPr>
        <w:t xml:space="preserve">larının ehemmiyetini ve haklarının </w:t>
      </w:r>
      <w:hyperlink w:anchor="101810" w:history="1">
        <w:r w:rsidRPr="0091217F">
          <w:rPr>
            <w:rStyle w:val="Kpr"/>
            <w:rFonts w:cstheme="minorHAnsi"/>
          </w:rPr>
          <w:t>riâyet</w:t>
        </w:r>
      </w:hyperlink>
      <w:r w:rsidRPr="00632D19">
        <w:rPr>
          <w:rFonts w:cstheme="minorHAnsi"/>
          <w:color w:val="000000" w:themeColor="text1"/>
        </w:rPr>
        <w:t xml:space="preserve">ini </w:t>
      </w:r>
      <w:hyperlink w:anchor="113450" w:history="1">
        <w:r w:rsidRPr="008A741C">
          <w:rPr>
            <w:rStyle w:val="Kpr"/>
            <w:rFonts w:cstheme="minorHAnsi"/>
          </w:rPr>
          <w:t>rahîmâne</w:t>
        </w:r>
      </w:hyperlink>
      <w:r w:rsidRPr="00632D19">
        <w:rPr>
          <w:rFonts w:cstheme="minorHAnsi"/>
          <w:color w:val="000000" w:themeColor="text1"/>
        </w:rPr>
        <w:t xml:space="preserve"> ifade etmek içindir.</w:t>
      </w:r>
    </w:p>
    <w:p w14:paraId="452F7491" w14:textId="7D4B5A4F"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 xml:space="preserve">Yedinci Basamak: </w:t>
      </w:r>
      <w:r w:rsidRPr="00632D19">
        <w:rPr>
          <w:rFonts w:cstheme="minorHAnsi"/>
          <w:color w:val="000000" w:themeColor="text1"/>
        </w:rPr>
        <w:t xml:space="preserve">Melekler ve </w:t>
      </w:r>
      <w:hyperlink w:anchor="113451" w:history="1">
        <w:r w:rsidRPr="0091217F">
          <w:rPr>
            <w:rStyle w:val="Kpr"/>
            <w:rFonts w:cstheme="minorHAnsi"/>
          </w:rPr>
          <w:t>semek</w:t>
        </w:r>
      </w:hyperlink>
      <w:r w:rsidRPr="00632D19">
        <w:rPr>
          <w:rFonts w:cstheme="minorHAnsi"/>
          <w:color w:val="000000" w:themeColor="text1"/>
        </w:rPr>
        <w:t xml:space="preserve">ler gibi, yıldızların dahi gayet </w:t>
      </w:r>
      <w:hyperlink w:anchor="102540" w:history="1">
        <w:r w:rsidRPr="0091217F">
          <w:rPr>
            <w:rStyle w:val="Kpr"/>
            <w:rFonts w:cstheme="minorHAnsi"/>
          </w:rPr>
          <w:t>muhtelif</w:t>
        </w:r>
      </w:hyperlink>
      <w:r w:rsidRPr="00632D19">
        <w:rPr>
          <w:rFonts w:cstheme="minorHAnsi"/>
          <w:color w:val="000000" w:themeColor="text1"/>
        </w:rPr>
        <w:t xml:space="preserve"> </w:t>
      </w:r>
      <w:hyperlink w:anchor="115211" w:history="1">
        <w:r w:rsidRPr="008A741C">
          <w:rPr>
            <w:rStyle w:val="Kpr"/>
            <w:rFonts w:cstheme="minorHAnsi"/>
          </w:rPr>
          <w:t>efrad</w:t>
        </w:r>
      </w:hyperlink>
      <w:r w:rsidRPr="00632D19">
        <w:rPr>
          <w:rFonts w:cstheme="minorHAnsi"/>
          <w:color w:val="000000" w:themeColor="text1"/>
        </w:rPr>
        <w:t xml:space="preserve">ları vardır. Bir kısmı nihâyet küçük, bir kısmı gayet büyüktür. Hatta gökyüzünde her parlayana yıldız denilir. İşte bu yıldız cinsinden bir </w:t>
      </w:r>
      <w:hyperlink w:anchor="100726" w:history="1">
        <w:r w:rsidRPr="00A016E1">
          <w:rPr>
            <w:rStyle w:val="Kpr"/>
            <w:rFonts w:cstheme="minorHAnsi"/>
          </w:rPr>
          <w:t>nev‘</w:t>
        </w:r>
      </w:hyperlink>
      <w:r w:rsidRPr="00632D19">
        <w:rPr>
          <w:rFonts w:cstheme="minorHAnsi"/>
          <w:color w:val="000000" w:themeColor="text1"/>
        </w:rPr>
        <w:t xml:space="preserve">î de, </w:t>
      </w:r>
      <w:hyperlink w:anchor="124980" w:history="1">
        <w:r w:rsidRPr="008A741C">
          <w:rPr>
            <w:rStyle w:val="Kpr"/>
            <w:rFonts w:cstheme="minorHAnsi"/>
          </w:rPr>
          <w:t>nâzenîn</w:t>
        </w:r>
      </w:hyperlink>
      <w:r w:rsidRPr="00632D19">
        <w:rPr>
          <w:rFonts w:cstheme="minorHAnsi"/>
          <w:color w:val="000000" w:themeColor="text1"/>
        </w:rPr>
        <w:t xml:space="preserve"> semâ yüzünün </w:t>
      </w:r>
      <w:hyperlink w:anchor="110466" w:history="1">
        <w:r w:rsidRPr="0091217F">
          <w:rPr>
            <w:rStyle w:val="Kpr"/>
            <w:rFonts w:cstheme="minorHAnsi"/>
          </w:rPr>
          <w:t>murassa‘</w:t>
        </w:r>
      </w:hyperlink>
      <w:r w:rsidRPr="00632D19">
        <w:rPr>
          <w:rFonts w:cstheme="minorHAnsi"/>
          <w:color w:val="000000" w:themeColor="text1"/>
        </w:rPr>
        <w:t xml:space="preserve"> ziynetleri ve o ağacın </w:t>
      </w:r>
      <w:hyperlink w:anchor="126278" w:history="1">
        <w:r w:rsidRPr="008A741C">
          <w:rPr>
            <w:rStyle w:val="Kpr"/>
            <w:rFonts w:cstheme="minorHAnsi"/>
          </w:rPr>
          <w:t>münevver</w:t>
        </w:r>
      </w:hyperlink>
      <w:r w:rsidRPr="00632D19">
        <w:rPr>
          <w:rFonts w:cstheme="minorHAnsi"/>
          <w:color w:val="000000" w:themeColor="text1"/>
        </w:rPr>
        <w:t xml:space="preserve"> meyveleri ve o denizin </w:t>
      </w:r>
      <w:hyperlink w:anchor="102570" w:history="1">
        <w:r w:rsidRPr="0091217F">
          <w:rPr>
            <w:rStyle w:val="Kpr"/>
            <w:rFonts w:cstheme="minorHAnsi"/>
          </w:rPr>
          <w:t>müsebbih</w:t>
        </w:r>
      </w:hyperlink>
      <w:r w:rsidRPr="00632D19">
        <w:rPr>
          <w:rFonts w:cstheme="minorHAnsi"/>
          <w:color w:val="000000" w:themeColor="text1"/>
        </w:rPr>
        <w:t xml:space="preserve"> balıkları hükmünde, </w:t>
      </w:r>
      <w:hyperlink w:anchor="111021" w:history="1">
        <w:r w:rsidRPr="0091217F">
          <w:rPr>
            <w:rStyle w:val="Kpr"/>
            <w:rFonts w:cstheme="minorHAnsi"/>
          </w:rPr>
          <w:t>Fâtır-ı Zülcelâl</w:t>
        </w:r>
      </w:hyperlink>
      <w:r w:rsidRPr="00632D19">
        <w:rPr>
          <w:rFonts w:cstheme="minorHAnsi"/>
          <w:color w:val="000000" w:themeColor="text1"/>
        </w:rPr>
        <w:t xml:space="preserve">, </w:t>
      </w:r>
      <w:hyperlink w:anchor="114817" w:history="1">
        <w:r w:rsidRPr="008A741C">
          <w:rPr>
            <w:rStyle w:val="Kpr"/>
            <w:rFonts w:cstheme="minorHAnsi"/>
          </w:rPr>
          <w:t>Sâni‘-i Zülcemâl</w:t>
        </w:r>
      </w:hyperlink>
      <w:r w:rsidRPr="00632D19">
        <w:rPr>
          <w:rFonts w:cstheme="minorHAnsi"/>
          <w:color w:val="000000" w:themeColor="text1"/>
        </w:rPr>
        <w:t xml:space="preserve"> onları yaratmış. Ve meleklerine </w:t>
      </w:r>
      <w:hyperlink w:anchor="8153" w:history="1">
        <w:r w:rsidRPr="004D3028">
          <w:rPr>
            <w:rStyle w:val="Kpr"/>
            <w:rFonts w:cstheme="minorHAnsi"/>
          </w:rPr>
          <w:t>mesîre</w:t>
        </w:r>
      </w:hyperlink>
      <w:r w:rsidRPr="00632D19">
        <w:rPr>
          <w:rFonts w:cstheme="minorHAnsi"/>
          <w:color w:val="000000" w:themeColor="text1"/>
        </w:rPr>
        <w:t xml:space="preserve">ler, binler </w:t>
      </w:r>
      <w:hyperlink w:anchor="100557" w:history="1">
        <w:r w:rsidRPr="0091217F">
          <w:rPr>
            <w:rStyle w:val="Kpr"/>
            <w:rFonts w:cstheme="minorHAnsi"/>
          </w:rPr>
          <w:t>menzil</w:t>
        </w:r>
      </w:hyperlink>
      <w:r w:rsidRPr="00632D19">
        <w:rPr>
          <w:rFonts w:cstheme="minorHAnsi"/>
          <w:color w:val="000000" w:themeColor="text1"/>
        </w:rPr>
        <w:t xml:space="preserve">ler yapmıştır. Ve yıldızların küçük bir nev‘ini de, şeyâtînin recmine âlet etmiş. İşte bu </w:t>
      </w:r>
      <w:hyperlink w:anchor="113452" w:history="1">
        <w:r w:rsidRPr="0091217F">
          <w:rPr>
            <w:rStyle w:val="Kpr"/>
            <w:rFonts w:cstheme="minorHAnsi"/>
          </w:rPr>
          <w:t>recm-i şeyâtîn</w:t>
        </w:r>
      </w:hyperlink>
      <w:r w:rsidRPr="00632D19">
        <w:rPr>
          <w:rFonts w:cstheme="minorHAnsi"/>
          <w:color w:val="000000" w:themeColor="text1"/>
        </w:rPr>
        <w:t xml:space="preserve"> için atılan </w:t>
      </w:r>
      <w:hyperlink w:anchor="114374" w:history="1">
        <w:r w:rsidRPr="0091217F">
          <w:rPr>
            <w:rStyle w:val="Kpr"/>
            <w:rFonts w:cstheme="minorHAnsi"/>
          </w:rPr>
          <w:t>şihâb</w:t>
        </w:r>
      </w:hyperlink>
      <w:r w:rsidRPr="00632D19">
        <w:rPr>
          <w:rFonts w:cstheme="minorHAnsi"/>
          <w:color w:val="000000" w:themeColor="text1"/>
        </w:rPr>
        <w:t xml:space="preserve">ların </w:t>
      </w:r>
      <w:r w:rsidRPr="00632D19">
        <w:rPr>
          <w:rFonts w:cstheme="minorHAnsi"/>
          <w:b/>
          <w:bCs/>
          <w:color w:val="000000" w:themeColor="text1"/>
        </w:rPr>
        <w:t>“üç ma‘nâsı”</w:t>
      </w:r>
      <w:r w:rsidRPr="00632D19">
        <w:rPr>
          <w:rFonts w:cstheme="minorHAnsi"/>
          <w:color w:val="000000" w:themeColor="text1"/>
        </w:rPr>
        <w:t xml:space="preserve"> olabilir:</w:t>
      </w:r>
    </w:p>
    <w:p w14:paraId="4897AAF4" w14:textId="77777777" w:rsidR="007A4263" w:rsidRDefault="007A4263" w:rsidP="007A4263">
      <w:pPr>
        <w:spacing w:after="0" w:line="240" w:lineRule="auto"/>
        <w:rPr>
          <w:rFonts w:cstheme="minorHAnsi"/>
          <w:b/>
          <w:bCs/>
          <w:color w:val="000000" w:themeColor="text1"/>
        </w:rPr>
      </w:pPr>
      <w:r>
        <w:rPr>
          <w:rFonts w:cstheme="minorHAnsi"/>
          <w:b/>
          <w:bCs/>
          <w:color w:val="000000" w:themeColor="text1"/>
        </w:rPr>
        <w:br w:type="page"/>
      </w:r>
    </w:p>
    <w:p w14:paraId="7D862908"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xml:space="preserve">: </w:t>
      </w:r>
      <w:r w:rsidRPr="004111E2">
        <w:rPr>
          <w:rFonts w:ascii="Times New Roman" w:hAnsi="Times New Roman" w:cs="Times New Roman"/>
          <w:i/>
          <w:iCs/>
          <w:color w:val="FF0000"/>
          <w:highlight w:val="yellow"/>
          <w:u w:val="single"/>
        </w:rPr>
        <w:t>90</w:t>
      </w:r>
    </w:p>
    <w:p w14:paraId="1EE1024F" w14:textId="068DE121"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Birincisi:</w:t>
      </w:r>
      <w:r w:rsidRPr="00632D19">
        <w:rPr>
          <w:rFonts w:cstheme="minorHAnsi"/>
          <w:color w:val="000000" w:themeColor="text1"/>
        </w:rPr>
        <w:t xml:space="preserve"> </w:t>
      </w:r>
      <w:hyperlink w:anchor="113453" w:history="1">
        <w:r w:rsidRPr="00A016E1">
          <w:rPr>
            <w:rStyle w:val="Kpr"/>
            <w:rFonts w:cstheme="minorHAnsi"/>
          </w:rPr>
          <w:t>Kānûn-u mübâreze</w:t>
        </w:r>
      </w:hyperlink>
      <w:r w:rsidRPr="00632D19">
        <w:rPr>
          <w:rFonts w:cstheme="minorHAnsi"/>
          <w:color w:val="000000" w:themeColor="text1"/>
        </w:rPr>
        <w:t xml:space="preserve"> en geniş dâirede dahi </w:t>
      </w:r>
      <w:hyperlink w:anchor="118394" w:history="1">
        <w:r w:rsidRPr="00A016E1">
          <w:rPr>
            <w:rStyle w:val="Kpr"/>
            <w:rFonts w:cstheme="minorHAnsi"/>
          </w:rPr>
          <w:t>cereyân</w:t>
        </w:r>
      </w:hyperlink>
      <w:r w:rsidRPr="00632D19">
        <w:rPr>
          <w:rFonts w:cstheme="minorHAnsi"/>
          <w:color w:val="000000" w:themeColor="text1"/>
        </w:rPr>
        <w:t xml:space="preserve"> ettiğine </w:t>
      </w:r>
      <w:hyperlink w:anchor="105928" w:history="1">
        <w:r w:rsidRPr="0091217F">
          <w:rPr>
            <w:rStyle w:val="Kpr"/>
            <w:rFonts w:cstheme="minorHAnsi"/>
          </w:rPr>
          <w:t>remiz</w:t>
        </w:r>
      </w:hyperlink>
      <w:r w:rsidRPr="00632D19">
        <w:rPr>
          <w:rFonts w:cstheme="minorHAnsi"/>
          <w:color w:val="000000" w:themeColor="text1"/>
        </w:rPr>
        <w:t xml:space="preserve"> ve alâmettir. </w:t>
      </w:r>
      <w:r w:rsidRPr="00632D19">
        <w:rPr>
          <w:rFonts w:cstheme="minorHAnsi"/>
          <w:b/>
          <w:bCs/>
          <w:color w:val="000000" w:themeColor="text1"/>
        </w:rPr>
        <w:t>İkincisi:</w:t>
      </w:r>
      <w:r w:rsidRPr="00632D19">
        <w:rPr>
          <w:rFonts w:cstheme="minorHAnsi"/>
          <w:color w:val="000000" w:themeColor="text1"/>
        </w:rPr>
        <w:t xml:space="preserve"> Semâvâtta </w:t>
      </w:r>
      <w:hyperlink w:anchor="101388" w:history="1">
        <w:r w:rsidRPr="0091217F">
          <w:rPr>
            <w:rStyle w:val="Kpr"/>
            <w:rFonts w:cstheme="minorHAnsi"/>
          </w:rPr>
          <w:t>hüşyâr</w:t>
        </w:r>
      </w:hyperlink>
      <w:r w:rsidRPr="00632D19">
        <w:rPr>
          <w:rFonts w:cstheme="minorHAnsi"/>
          <w:color w:val="000000" w:themeColor="text1"/>
        </w:rPr>
        <w:t xml:space="preserve"> </w:t>
      </w:r>
      <w:hyperlink w:anchor="105887" w:history="1">
        <w:r w:rsidRPr="00A016E1">
          <w:rPr>
            <w:rStyle w:val="Kpr"/>
            <w:rFonts w:cstheme="minorHAnsi"/>
          </w:rPr>
          <w:t>nöbetdâr</w:t>
        </w:r>
      </w:hyperlink>
      <w:r w:rsidRPr="00632D19">
        <w:rPr>
          <w:rFonts w:cstheme="minorHAnsi"/>
          <w:color w:val="000000" w:themeColor="text1"/>
        </w:rPr>
        <w:t xml:space="preserve">lar, </w:t>
      </w:r>
      <w:hyperlink w:anchor="129927" w:history="1">
        <w:r w:rsidRPr="00A016E1">
          <w:rPr>
            <w:rStyle w:val="Kpr"/>
            <w:rFonts w:cstheme="minorHAnsi"/>
          </w:rPr>
          <w:t>mutî‘</w:t>
        </w:r>
      </w:hyperlink>
      <w:r w:rsidRPr="00632D19">
        <w:rPr>
          <w:rFonts w:cstheme="minorHAnsi"/>
          <w:color w:val="000000" w:themeColor="text1"/>
        </w:rPr>
        <w:t xml:space="preserve"> </w:t>
      </w:r>
      <w:hyperlink w:anchor="113352" w:history="1">
        <w:r w:rsidRPr="0091217F">
          <w:rPr>
            <w:rStyle w:val="Kpr"/>
            <w:rFonts w:cstheme="minorHAnsi"/>
          </w:rPr>
          <w:t>sekene</w:t>
        </w:r>
      </w:hyperlink>
      <w:r w:rsidRPr="00632D19">
        <w:rPr>
          <w:rFonts w:cstheme="minorHAnsi"/>
          <w:color w:val="000000" w:themeColor="text1"/>
        </w:rPr>
        <w:t xml:space="preserve">ler var. </w:t>
      </w:r>
      <w:hyperlink w:anchor="128877" w:history="1">
        <w:r w:rsidRPr="00A016E1">
          <w:rPr>
            <w:rStyle w:val="Kpr"/>
            <w:rFonts w:cstheme="minorHAnsi"/>
          </w:rPr>
          <w:t>Arz</w:t>
        </w:r>
      </w:hyperlink>
      <w:r w:rsidRPr="00632D19">
        <w:rPr>
          <w:rFonts w:cstheme="minorHAnsi"/>
          <w:color w:val="000000" w:themeColor="text1"/>
        </w:rPr>
        <w:t xml:space="preserve">lı </w:t>
      </w:r>
      <w:hyperlink w:anchor="113454" w:history="1">
        <w:r w:rsidRPr="00A016E1">
          <w:rPr>
            <w:rStyle w:val="Kpr"/>
            <w:rFonts w:cstheme="minorHAnsi"/>
          </w:rPr>
          <w:t>şerîr</w:t>
        </w:r>
      </w:hyperlink>
      <w:r w:rsidRPr="00632D19">
        <w:rPr>
          <w:rFonts w:cstheme="minorHAnsi"/>
          <w:color w:val="000000" w:themeColor="text1"/>
        </w:rPr>
        <w:t xml:space="preserve">lerin </w:t>
      </w:r>
      <w:hyperlink w:anchor="110621" w:history="1">
        <w:r w:rsidRPr="0091217F">
          <w:rPr>
            <w:rStyle w:val="Kpr"/>
            <w:rFonts w:cstheme="minorHAnsi"/>
          </w:rPr>
          <w:t>ihtilât</w:t>
        </w:r>
      </w:hyperlink>
      <w:r w:rsidRPr="00632D19">
        <w:rPr>
          <w:rFonts w:cstheme="minorHAnsi"/>
          <w:color w:val="000000" w:themeColor="text1"/>
        </w:rPr>
        <w:t xml:space="preserve">ından ve </w:t>
      </w:r>
      <w:hyperlink w:anchor="120151" w:history="1">
        <w:r w:rsidRPr="004D3028">
          <w:rPr>
            <w:rStyle w:val="Kpr"/>
            <w:rFonts w:cstheme="minorHAnsi"/>
          </w:rPr>
          <w:t>istimâ‘</w:t>
        </w:r>
      </w:hyperlink>
      <w:r w:rsidRPr="00632D19">
        <w:rPr>
          <w:rFonts w:cstheme="minorHAnsi"/>
          <w:color w:val="000000" w:themeColor="text1"/>
        </w:rPr>
        <w:t xml:space="preserve">larından hoşlanmayan </w:t>
      </w:r>
      <w:hyperlink w:anchor="113455" w:history="1">
        <w:r w:rsidRPr="0091217F">
          <w:rPr>
            <w:rStyle w:val="Kpr"/>
            <w:rFonts w:cstheme="minorHAnsi"/>
          </w:rPr>
          <w:t>cünûdullâh</w:t>
        </w:r>
      </w:hyperlink>
      <w:r w:rsidRPr="00632D19">
        <w:rPr>
          <w:rFonts w:cstheme="minorHAnsi"/>
          <w:color w:val="000000" w:themeColor="text1"/>
        </w:rPr>
        <w:t xml:space="preserve"> bulunduğuna i‘lân ve işarettir. </w:t>
      </w:r>
      <w:r w:rsidRPr="00632D19">
        <w:rPr>
          <w:rFonts w:cstheme="minorHAnsi"/>
          <w:b/>
          <w:bCs/>
          <w:color w:val="000000" w:themeColor="text1"/>
        </w:rPr>
        <w:t>Üçüncüsü:</w:t>
      </w:r>
      <w:r w:rsidRPr="00632D19">
        <w:rPr>
          <w:rFonts w:cstheme="minorHAnsi"/>
          <w:color w:val="000000" w:themeColor="text1"/>
        </w:rPr>
        <w:t xml:space="preserve"> </w:t>
      </w:r>
      <w:hyperlink w:anchor="129703" w:history="1">
        <w:r w:rsidRPr="002613FE">
          <w:rPr>
            <w:rStyle w:val="Kpr"/>
            <w:rFonts w:cstheme="minorHAnsi"/>
          </w:rPr>
          <w:t>Müzahrafât-ı arziye</w:t>
        </w:r>
      </w:hyperlink>
      <w:r w:rsidRPr="00632D19">
        <w:rPr>
          <w:rFonts w:cstheme="minorHAnsi"/>
          <w:color w:val="000000" w:themeColor="text1"/>
        </w:rPr>
        <w:t xml:space="preserve">nin </w:t>
      </w:r>
      <w:hyperlink w:anchor="113457" w:history="1">
        <w:r w:rsidRPr="0091217F">
          <w:rPr>
            <w:rStyle w:val="Kpr"/>
            <w:rFonts w:cstheme="minorHAnsi"/>
          </w:rPr>
          <w:t>mümessilât-ı habîse</w:t>
        </w:r>
      </w:hyperlink>
      <w:r w:rsidRPr="00632D19">
        <w:rPr>
          <w:rFonts w:cstheme="minorHAnsi"/>
          <w:color w:val="000000" w:themeColor="text1"/>
        </w:rPr>
        <w:t xml:space="preserve">leri olan câsûs şeytanları, temiz ve temizlerin </w:t>
      </w:r>
      <w:hyperlink w:anchor="111211" w:history="1">
        <w:r w:rsidRPr="00A016E1">
          <w:rPr>
            <w:rStyle w:val="Kpr"/>
            <w:rFonts w:cstheme="minorHAnsi"/>
          </w:rPr>
          <w:t>mesken</w:t>
        </w:r>
      </w:hyperlink>
      <w:r w:rsidRPr="00632D19">
        <w:rPr>
          <w:rFonts w:cstheme="minorHAnsi"/>
          <w:color w:val="000000" w:themeColor="text1"/>
        </w:rPr>
        <w:t xml:space="preserve">i olan semâyı </w:t>
      </w:r>
      <w:hyperlink w:anchor="113458" w:history="1">
        <w:r w:rsidRPr="0091217F">
          <w:rPr>
            <w:rStyle w:val="Kpr"/>
            <w:rFonts w:cstheme="minorHAnsi"/>
          </w:rPr>
          <w:t>telvîs</w:t>
        </w:r>
      </w:hyperlink>
      <w:r w:rsidRPr="00632D19">
        <w:rPr>
          <w:rFonts w:cstheme="minorHAnsi"/>
          <w:color w:val="000000" w:themeColor="text1"/>
        </w:rPr>
        <w:t xml:space="preserve"> etmemek ve </w:t>
      </w:r>
      <w:hyperlink w:anchor="112549" w:history="1">
        <w:r w:rsidRPr="00A016E1">
          <w:rPr>
            <w:rStyle w:val="Kpr"/>
            <w:rFonts w:cstheme="minorHAnsi"/>
          </w:rPr>
          <w:t>nüfûs-u habîse</w:t>
        </w:r>
      </w:hyperlink>
      <w:r w:rsidRPr="00632D19">
        <w:rPr>
          <w:rFonts w:cstheme="minorHAnsi"/>
          <w:color w:val="000000" w:themeColor="text1"/>
        </w:rPr>
        <w:t xml:space="preserve"> hesabına </w:t>
      </w:r>
      <w:hyperlink w:anchor="113459" w:history="1">
        <w:r w:rsidRPr="0091217F">
          <w:rPr>
            <w:rStyle w:val="Kpr"/>
            <w:rFonts w:cstheme="minorHAnsi"/>
          </w:rPr>
          <w:t>tecessüs</w:t>
        </w:r>
      </w:hyperlink>
      <w:r w:rsidRPr="00632D19">
        <w:rPr>
          <w:rFonts w:cstheme="minorHAnsi"/>
          <w:color w:val="000000" w:themeColor="text1"/>
        </w:rPr>
        <w:t xml:space="preserve"> ettirmemek için, edebsiz câsûsları korkutmak için atılan mancınıklar ve işaret fişekleri </w:t>
      </w:r>
      <w:r w:rsidRPr="00C9062C">
        <w:rPr>
          <w:rFonts w:cstheme="minorHAnsi"/>
        </w:rPr>
        <w:t>misillü</w:t>
      </w:r>
      <w:r w:rsidRPr="00632D19">
        <w:rPr>
          <w:rFonts w:cstheme="minorHAnsi"/>
          <w:color w:val="000000" w:themeColor="text1"/>
        </w:rPr>
        <w:t xml:space="preserve">, o şeytanları </w:t>
      </w:r>
      <w:hyperlink w:anchor="113460" w:history="1">
        <w:r w:rsidRPr="00A016E1">
          <w:rPr>
            <w:rStyle w:val="Kpr"/>
            <w:rFonts w:cstheme="minorHAnsi"/>
          </w:rPr>
          <w:t>ebvâb-ı semâ</w:t>
        </w:r>
      </w:hyperlink>
      <w:r w:rsidRPr="00632D19">
        <w:rPr>
          <w:rFonts w:cstheme="minorHAnsi"/>
          <w:color w:val="000000" w:themeColor="text1"/>
        </w:rPr>
        <w:t xml:space="preserve">dan o şihâblarla red ve </w:t>
      </w:r>
      <w:hyperlink w:anchor="110748" w:history="1">
        <w:r w:rsidRPr="00A016E1">
          <w:rPr>
            <w:rStyle w:val="Kpr"/>
            <w:rFonts w:cstheme="minorHAnsi"/>
          </w:rPr>
          <w:t>tard</w:t>
        </w:r>
      </w:hyperlink>
      <w:r w:rsidRPr="00632D19">
        <w:rPr>
          <w:rFonts w:cstheme="minorHAnsi"/>
          <w:color w:val="000000" w:themeColor="text1"/>
        </w:rPr>
        <w:t>dır.</w:t>
      </w:r>
    </w:p>
    <w:p w14:paraId="3922417A" w14:textId="544328B0"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yıldız böceği hükmünde olan kafa fenerine </w:t>
      </w:r>
      <w:hyperlink w:anchor="105540" w:history="1">
        <w:r w:rsidRPr="00A016E1">
          <w:rPr>
            <w:rStyle w:val="Kpr"/>
            <w:rFonts w:cstheme="minorHAnsi"/>
          </w:rPr>
          <w:t>i‘timâd</w:t>
        </w:r>
      </w:hyperlink>
      <w:r w:rsidRPr="00632D19">
        <w:rPr>
          <w:rFonts w:cstheme="minorHAnsi"/>
          <w:color w:val="000000" w:themeColor="text1"/>
        </w:rPr>
        <w:t xml:space="preserve"> eden ve Kur’ân güneşinden gözünü yuman </w:t>
      </w:r>
      <w:hyperlink w:anchor="111626" w:history="1">
        <w:r w:rsidRPr="00A016E1">
          <w:rPr>
            <w:rStyle w:val="Kpr"/>
            <w:rFonts w:cstheme="minorHAnsi"/>
          </w:rPr>
          <w:t>kozmoğrafya</w:t>
        </w:r>
      </w:hyperlink>
      <w:r w:rsidRPr="00632D19">
        <w:rPr>
          <w:rFonts w:cstheme="minorHAnsi"/>
          <w:color w:val="000000" w:themeColor="text1"/>
        </w:rPr>
        <w:t xml:space="preserve">cı efendi! Şu yedi basamaklarda işaret edilen hakîkatlere birden bak. Gözünü aç. Kafa fenerini bırak. Gündüz gibi </w:t>
      </w:r>
      <w:hyperlink w:anchor="102352" w:history="1">
        <w:r w:rsidRPr="0091217F">
          <w:rPr>
            <w:rStyle w:val="Kpr"/>
            <w:rFonts w:cstheme="minorHAnsi"/>
          </w:rPr>
          <w:t>i‘câz</w:t>
        </w:r>
      </w:hyperlink>
      <w:r w:rsidRPr="00632D19">
        <w:rPr>
          <w:rFonts w:cstheme="minorHAnsi"/>
          <w:color w:val="000000" w:themeColor="text1"/>
        </w:rPr>
        <w:t xml:space="preserve"> ışığı içinde şu âyetin ma‘nâsını gör. O âyetin semâsından bir hakîkat yıldızı al. Senin başındaki şeytana at. Kendi şeytanını recmet. Biz dahi etmeliyiz ve </w:t>
      </w:r>
      <w:r w:rsidRPr="00632D19">
        <w:rPr>
          <w:rFonts w:cs="Shaikh Hamdullah Mushaf"/>
          <w:color w:val="FF0000"/>
          <w:szCs w:val="28"/>
          <w:rtl/>
        </w:rPr>
        <w:t>رَبِّ اَعُوذُ بِكَ مِنْ هَمَزَاتِ الشَّيَاط۪ينِ</w:t>
      </w:r>
      <w:r w:rsidRPr="00632D19">
        <w:rPr>
          <w:rFonts w:cstheme="minorHAnsi"/>
          <w:color w:val="000000" w:themeColor="text1"/>
        </w:rPr>
        <w:t xml:space="preserve"> beraber demeliyiz.</w:t>
      </w:r>
    </w:p>
    <w:p w14:paraId="7236C8AC"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فَلِلّٰهِ الْحُجَّةُ الْبَالِغَةُ وَالْحِكْمَةُ الْقَاطِعَةُ</w:t>
      </w:r>
    </w:p>
    <w:p w14:paraId="3ABD6925"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سُبْحَانَكَ لَا عِلْمَ لَنَٓا اِلَّا مَا عَلَّمْتَنَٓا اِنَّكَ اَنْتَ الْعَل۪يمُ الْحَك۪يمُ</w:t>
      </w:r>
    </w:p>
    <w:p w14:paraId="0F777142" w14:textId="77777777" w:rsidR="007A4263" w:rsidRDefault="007A4263" w:rsidP="007A4263">
      <w:pPr>
        <w:spacing w:after="0" w:line="240" w:lineRule="auto"/>
        <w:rPr>
          <w:rFonts w:cstheme="minorHAnsi"/>
          <w:b/>
          <w:bCs/>
          <w:color w:val="000000" w:themeColor="text1"/>
        </w:rPr>
      </w:pPr>
      <w:r>
        <w:rPr>
          <w:rFonts w:cstheme="minorHAnsi"/>
          <w:b/>
          <w:bCs/>
          <w:color w:val="000000" w:themeColor="text1"/>
        </w:rPr>
        <w:br w:type="page"/>
      </w:r>
    </w:p>
    <w:p w14:paraId="7440A905"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xml:space="preserve">: </w:t>
      </w:r>
      <w:r w:rsidRPr="004111E2">
        <w:rPr>
          <w:rFonts w:ascii="Times New Roman" w:hAnsi="Times New Roman" w:cs="Times New Roman"/>
          <w:i/>
          <w:iCs/>
          <w:color w:val="FF0000"/>
          <w:highlight w:val="yellow"/>
          <w:u w:val="single"/>
        </w:rPr>
        <w:t>91</w:t>
      </w:r>
    </w:p>
    <w:p w14:paraId="6FA11FEC"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 xml:space="preserve">On Beşinci Söz’ün </w:t>
      </w:r>
      <w:hyperlink w:anchor="101024" w:history="1">
        <w:r w:rsidRPr="00FB551E">
          <w:rPr>
            <w:rStyle w:val="Kpr"/>
            <w:rFonts w:cstheme="minorHAnsi"/>
            <w:b/>
            <w:bCs/>
          </w:rPr>
          <w:t>Zeyl</w:t>
        </w:r>
      </w:hyperlink>
      <w:r w:rsidRPr="00632D19">
        <w:rPr>
          <w:rFonts w:cstheme="minorHAnsi"/>
          <w:b/>
          <w:bCs/>
          <w:color w:val="000000" w:themeColor="text1"/>
        </w:rPr>
        <w:t>i</w:t>
      </w:r>
    </w:p>
    <w:p w14:paraId="13528B5C" w14:textId="77777777" w:rsidR="007A4263" w:rsidRPr="00632D19" w:rsidRDefault="007A4263" w:rsidP="007A4263">
      <w:pPr>
        <w:spacing w:after="0" w:line="288" w:lineRule="auto"/>
        <w:jc w:val="both"/>
        <w:rPr>
          <w:rFonts w:ascii="Calibri" w:hAnsi="Calibri" w:cs="Calibri"/>
          <w:color w:val="000000" w:themeColor="text1"/>
        </w:rPr>
      </w:pPr>
    </w:p>
    <w:p w14:paraId="60B90E2E" w14:textId="2A13D1CE"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 xml:space="preserve">Yirmi Altıncı Mektub’un Birinci </w:t>
      </w:r>
      <w:hyperlink w:anchor="129934" w:history="1">
        <w:r w:rsidRPr="009921D5">
          <w:rPr>
            <w:rStyle w:val="Kpr"/>
            <w:rFonts w:cstheme="minorHAnsi"/>
            <w:b/>
            <w:bCs/>
          </w:rPr>
          <w:t>Mebhas</w:t>
        </w:r>
      </w:hyperlink>
      <w:r w:rsidRPr="00632D19">
        <w:rPr>
          <w:rFonts w:cstheme="minorHAnsi"/>
          <w:b/>
          <w:bCs/>
          <w:color w:val="000000" w:themeColor="text1"/>
        </w:rPr>
        <w:t>ı</w:t>
      </w:r>
    </w:p>
    <w:p w14:paraId="3661D8AC" w14:textId="77777777" w:rsidR="007A4263" w:rsidRPr="00632D19" w:rsidRDefault="007A4263" w:rsidP="007A4263">
      <w:pPr>
        <w:spacing w:after="0" w:line="288" w:lineRule="auto"/>
        <w:jc w:val="both"/>
        <w:rPr>
          <w:rFonts w:ascii="Calibri" w:hAnsi="Calibri" w:cs="Calibri"/>
          <w:color w:val="000000" w:themeColor="text1"/>
        </w:rPr>
      </w:pPr>
    </w:p>
    <w:p w14:paraId="62C20FC8"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بِاسْمِه۪ سُبْحَانَهُ</w:t>
      </w:r>
      <w:r>
        <w:rPr>
          <w:rFonts w:cs="Shaikh Hamdullah Mushaf"/>
          <w:color w:val="FF0000"/>
          <w:szCs w:val="28"/>
        </w:rPr>
        <w:t xml:space="preserve"> </w:t>
      </w:r>
    </w:p>
    <w:p w14:paraId="49E44891"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وَاِنْ مِنْ شَيْءٍ اِلَّا يُسَبِّحُ بِحَمْدِه۪</w:t>
      </w:r>
    </w:p>
    <w:p w14:paraId="55C0C581" w14:textId="77777777" w:rsidR="007A4263" w:rsidRPr="008D1181" w:rsidRDefault="007A4263" w:rsidP="007A4263">
      <w:pPr>
        <w:bidi/>
        <w:spacing w:after="0" w:line="288" w:lineRule="auto"/>
        <w:jc w:val="center"/>
        <w:rPr>
          <w:rFonts w:cs="Shaikh Hamdullah Mushaf"/>
          <w:color w:val="FF0000"/>
          <w:szCs w:val="28"/>
        </w:rPr>
      </w:pPr>
      <w:r w:rsidRPr="00632D19">
        <w:rPr>
          <w:rFonts w:cs="Shaikh Hamdullah Mushaf"/>
          <w:color w:val="FF0000"/>
          <w:szCs w:val="28"/>
          <w:rtl/>
        </w:rPr>
        <w:t xml:space="preserve">بِسْمِ اللّٰهِ الرَّحْمٰنِ الرَّح۪يمِ </w:t>
      </w:r>
      <w:r w:rsidRPr="008D1181">
        <w:rPr>
          <w:rFonts w:cs="Shaikh Hamdullah Mushaf"/>
          <w:color w:val="FF0000"/>
          <w:szCs w:val="28"/>
          <w:rtl/>
        </w:rPr>
        <w:t>٭</w:t>
      </w:r>
      <w:r w:rsidRPr="00632D19">
        <w:rPr>
          <w:rFonts w:cs="Shaikh Hamdullah Mushaf"/>
          <w:color w:val="FF0000"/>
          <w:szCs w:val="28"/>
          <w:rtl/>
        </w:rPr>
        <w:t xml:space="preserve"> وَاِمَّا يَنْزَغَنَّكَ مِنَ الشَّيْطَانِ نَزْغٌ فَاسْتَعِذْ بِاللّٰهِ اِنَّهُ هُوَ السَّم۪يعُ الْعَل۪يمُ</w:t>
      </w:r>
      <w:r>
        <w:rPr>
          <w:rFonts w:cs="Shaikh Hamdullah Mushaf"/>
          <w:color w:val="FF0000"/>
          <w:szCs w:val="28"/>
        </w:rPr>
        <w:t xml:space="preserve"> </w:t>
      </w:r>
      <w:r w:rsidRPr="00AC6519">
        <w:rPr>
          <w:rFonts w:cs="Shaikh Hamdullah Mushaf"/>
          <w:szCs w:val="28"/>
        </w:rPr>
        <w:t>Birinci Mebhas</w:t>
      </w:r>
      <w:r>
        <w:rPr>
          <w:rFonts w:cs="Shaikh Hamdullah Mushaf"/>
          <w:color w:val="FF0000"/>
          <w:szCs w:val="28"/>
        </w:rPr>
        <w:t xml:space="preserve">  </w:t>
      </w:r>
    </w:p>
    <w:p w14:paraId="5F65D61B" w14:textId="77777777" w:rsidR="007A4263" w:rsidRPr="008D1181" w:rsidRDefault="007A4263" w:rsidP="007A4263">
      <w:pPr>
        <w:spacing w:after="0" w:line="288" w:lineRule="auto"/>
        <w:ind w:firstLine="709"/>
        <w:jc w:val="center"/>
        <w:rPr>
          <w:rFonts w:cs="Shaikh Hamdullah Mushaf"/>
          <w:color w:val="FF0000"/>
          <w:szCs w:val="28"/>
        </w:rPr>
      </w:pPr>
      <w:r w:rsidRPr="008D1181">
        <w:rPr>
          <w:rFonts w:cs="Shaikh Hamdullah Mushaf"/>
          <w:color w:val="FF0000"/>
          <w:szCs w:val="28"/>
          <w:rtl/>
        </w:rPr>
        <w:t>ح</w:t>
      </w:r>
      <w:r>
        <w:rPr>
          <w:rFonts w:cs="Shaikh Hamdullah Mushaf" w:hint="cs"/>
          <w:color w:val="FF0000"/>
          <w:szCs w:val="28"/>
          <w:rtl/>
        </w:rPr>
        <w:t>ُ</w:t>
      </w:r>
      <w:r w:rsidRPr="008D1181">
        <w:rPr>
          <w:rFonts w:cs="Shaikh Hamdullah Mushaf"/>
          <w:color w:val="FF0000"/>
          <w:szCs w:val="28"/>
          <w:rtl/>
        </w:rPr>
        <w:t>ج</w:t>
      </w:r>
      <w:r>
        <w:rPr>
          <w:rFonts w:cs="Shaikh Hamdullah Mushaf" w:hint="cs"/>
          <w:color w:val="FF0000"/>
          <w:szCs w:val="28"/>
          <w:rtl/>
        </w:rPr>
        <w:t>َّ</w:t>
      </w:r>
      <w:r w:rsidRPr="008D1181">
        <w:rPr>
          <w:rFonts w:cs="Shaikh Hamdullah Mushaf"/>
          <w:color w:val="FF0000"/>
          <w:szCs w:val="28"/>
          <w:rtl/>
        </w:rPr>
        <w:t>ت</w:t>
      </w:r>
      <w:r>
        <w:rPr>
          <w:rFonts w:cs="Shaikh Hamdullah Mushaf" w:hint="cs"/>
          <w:color w:val="FF0000"/>
          <w:szCs w:val="28"/>
          <w:rtl/>
        </w:rPr>
        <w:t>ُ</w:t>
      </w:r>
      <w:r w:rsidRPr="008D1181">
        <w:rPr>
          <w:rFonts w:cs="Shaikh Hamdullah Mushaf"/>
          <w:color w:val="FF0000"/>
          <w:szCs w:val="28"/>
          <w:rtl/>
        </w:rPr>
        <w:t xml:space="preserve"> ال</w:t>
      </w:r>
      <w:r>
        <w:rPr>
          <w:rFonts w:cs="Shaikh Hamdullah Mushaf" w:hint="cs"/>
          <w:color w:val="FF0000"/>
          <w:szCs w:val="28"/>
          <w:rtl/>
        </w:rPr>
        <w:t>ْ</w:t>
      </w:r>
      <w:r w:rsidRPr="008D1181">
        <w:rPr>
          <w:rFonts w:cs="Shaikh Hamdullah Mushaf"/>
          <w:color w:val="FF0000"/>
          <w:szCs w:val="28"/>
          <w:rtl/>
        </w:rPr>
        <w:t>ق</w:t>
      </w:r>
      <w:r>
        <w:rPr>
          <w:rFonts w:cs="Shaikh Hamdullah Mushaf" w:hint="cs"/>
          <w:color w:val="FF0000"/>
          <w:szCs w:val="28"/>
          <w:rtl/>
        </w:rPr>
        <w:t>ُ</w:t>
      </w:r>
      <w:r w:rsidRPr="008D1181">
        <w:rPr>
          <w:rFonts w:cs="Shaikh Hamdullah Mushaf"/>
          <w:color w:val="FF0000"/>
          <w:szCs w:val="28"/>
          <w:rtl/>
        </w:rPr>
        <w:t>ر</w:t>
      </w:r>
      <w:r w:rsidRPr="00632D19">
        <w:rPr>
          <w:rFonts w:cs="Shaikh Hamdullah Mushaf"/>
          <w:color w:val="FF0000"/>
          <w:szCs w:val="28"/>
          <w:rtl/>
        </w:rPr>
        <w:t>ا</w:t>
      </w:r>
      <w:r>
        <w:rPr>
          <w:rFonts w:cs="Shaikh Hamdullah Mushaf" w:hint="cs"/>
          <w:color w:val="FF0000"/>
          <w:szCs w:val="28"/>
          <w:rtl/>
        </w:rPr>
        <w:t>ٰ</w:t>
      </w:r>
      <w:r w:rsidRPr="008D1181">
        <w:rPr>
          <w:rFonts w:cs="Shaikh Hamdullah Mushaf"/>
          <w:color w:val="FF0000"/>
          <w:szCs w:val="28"/>
          <w:rtl/>
        </w:rPr>
        <w:t>ن</w:t>
      </w:r>
      <w:r>
        <w:rPr>
          <w:rFonts w:cs="Shaikh Hamdullah Mushaf" w:hint="cs"/>
          <w:color w:val="FF0000"/>
          <w:szCs w:val="28"/>
          <w:rtl/>
        </w:rPr>
        <w:t>ِ</w:t>
      </w:r>
      <w:r w:rsidRPr="008D1181">
        <w:rPr>
          <w:rFonts w:cs="Shaikh Hamdullah Mushaf"/>
          <w:color w:val="FF0000"/>
          <w:szCs w:val="28"/>
          <w:rtl/>
        </w:rPr>
        <w:t xml:space="preserve"> ع</w:t>
      </w:r>
      <w:r>
        <w:rPr>
          <w:rFonts w:cs="Shaikh Hamdullah Mushaf" w:hint="cs"/>
          <w:color w:val="FF0000"/>
          <w:szCs w:val="28"/>
          <w:rtl/>
        </w:rPr>
        <w:t>َ</w:t>
      </w:r>
      <w:r w:rsidRPr="008D1181">
        <w:rPr>
          <w:rFonts w:cs="Shaikh Hamdullah Mushaf"/>
          <w:color w:val="FF0000"/>
          <w:szCs w:val="28"/>
          <w:rtl/>
        </w:rPr>
        <w:t>ل</w:t>
      </w:r>
      <w:r>
        <w:rPr>
          <w:rFonts w:cs="Shaikh Hamdullah Mushaf" w:hint="cs"/>
          <w:color w:val="FF0000"/>
          <w:szCs w:val="28"/>
          <w:rtl/>
        </w:rPr>
        <w:t>َ</w:t>
      </w:r>
      <w:r w:rsidRPr="008D1181">
        <w:rPr>
          <w:rFonts w:cs="Shaikh Hamdullah Mushaf"/>
          <w:color w:val="FF0000"/>
          <w:szCs w:val="28"/>
          <w:rtl/>
        </w:rPr>
        <w:t>ي الش</w:t>
      </w:r>
      <w:r>
        <w:rPr>
          <w:rFonts w:cs="Shaikh Hamdullah Mushaf" w:hint="cs"/>
          <w:color w:val="FF0000"/>
          <w:szCs w:val="28"/>
          <w:rtl/>
        </w:rPr>
        <w:t>َّ</w:t>
      </w:r>
      <w:r w:rsidRPr="008D1181">
        <w:rPr>
          <w:rFonts w:cs="Shaikh Hamdullah Mushaf"/>
          <w:color w:val="FF0000"/>
          <w:szCs w:val="28"/>
          <w:rtl/>
        </w:rPr>
        <w:t>ي</w:t>
      </w:r>
      <w:r>
        <w:rPr>
          <w:rFonts w:cs="Shaikh Hamdullah Mushaf" w:hint="cs"/>
          <w:color w:val="FF0000"/>
          <w:szCs w:val="28"/>
          <w:rtl/>
        </w:rPr>
        <w:t>ْ</w:t>
      </w:r>
      <w:r w:rsidRPr="008D1181">
        <w:rPr>
          <w:rFonts w:cs="Shaikh Hamdullah Mushaf"/>
          <w:color w:val="FF0000"/>
          <w:szCs w:val="28"/>
          <w:rtl/>
        </w:rPr>
        <w:t>ط</w:t>
      </w:r>
      <w:r>
        <w:rPr>
          <w:rFonts w:cs="Shaikh Hamdullah Mushaf" w:hint="cs"/>
          <w:color w:val="FF0000"/>
          <w:szCs w:val="28"/>
          <w:rtl/>
        </w:rPr>
        <w:t>َ</w:t>
      </w:r>
      <w:r w:rsidRPr="008D1181">
        <w:rPr>
          <w:rFonts w:cs="Shaikh Hamdullah Mushaf"/>
          <w:color w:val="FF0000"/>
          <w:szCs w:val="28"/>
          <w:rtl/>
        </w:rPr>
        <w:t>ان</w:t>
      </w:r>
      <w:r>
        <w:rPr>
          <w:rFonts w:cs="Shaikh Hamdullah Mushaf" w:hint="cs"/>
          <w:color w:val="FF0000"/>
          <w:szCs w:val="28"/>
          <w:rtl/>
        </w:rPr>
        <w:t>ِ</w:t>
      </w:r>
      <w:r w:rsidRPr="008D1181">
        <w:rPr>
          <w:rFonts w:cs="Shaikh Hamdullah Mushaf"/>
          <w:color w:val="FF0000"/>
          <w:szCs w:val="28"/>
          <w:rtl/>
        </w:rPr>
        <w:t xml:space="preserve"> و</w:t>
      </w:r>
      <w:r>
        <w:rPr>
          <w:rFonts w:cs="Shaikh Hamdullah Mushaf" w:hint="cs"/>
          <w:color w:val="FF0000"/>
          <w:szCs w:val="28"/>
          <w:rtl/>
        </w:rPr>
        <w:t>َ</w:t>
      </w:r>
      <w:r w:rsidRPr="008D1181">
        <w:rPr>
          <w:rFonts w:cs="Shaikh Hamdullah Mushaf"/>
          <w:color w:val="FF0000"/>
          <w:szCs w:val="28"/>
          <w:rtl/>
        </w:rPr>
        <w:t xml:space="preserve"> ح</w:t>
      </w:r>
      <w:r>
        <w:rPr>
          <w:rFonts w:cs="Shaikh Hamdullah Mushaf" w:hint="cs"/>
          <w:color w:val="FF0000"/>
          <w:szCs w:val="28"/>
          <w:rtl/>
        </w:rPr>
        <w:t>ِ</w:t>
      </w:r>
      <w:r w:rsidRPr="008D1181">
        <w:rPr>
          <w:rFonts w:cs="Shaikh Hamdullah Mushaf"/>
          <w:color w:val="FF0000"/>
          <w:szCs w:val="28"/>
          <w:rtl/>
        </w:rPr>
        <w:t>زب</w:t>
      </w:r>
      <w:r>
        <w:rPr>
          <w:rFonts w:cs="Shaikh Hamdullah Mushaf" w:hint="cs"/>
          <w:color w:val="FF0000"/>
          <w:szCs w:val="28"/>
          <w:rtl/>
        </w:rPr>
        <w:t>ِ</w:t>
      </w:r>
      <w:r w:rsidRPr="008D1181">
        <w:rPr>
          <w:rFonts w:cs="Shaikh Hamdullah Mushaf"/>
          <w:color w:val="FF0000"/>
          <w:szCs w:val="28"/>
          <w:rtl/>
        </w:rPr>
        <w:t>ه</w:t>
      </w:r>
      <w:r>
        <w:rPr>
          <w:rFonts w:cs="Shaikh Hamdullah Mushaf" w:hint="cs"/>
          <w:color w:val="FF0000"/>
          <w:szCs w:val="28"/>
          <w:rtl/>
        </w:rPr>
        <w:t>۪</w:t>
      </w:r>
      <w:r w:rsidRPr="008D1181">
        <w:rPr>
          <w:rFonts w:cs="Shaikh Hamdullah Mushaf"/>
          <w:color w:val="FF0000"/>
          <w:szCs w:val="28"/>
        </w:rPr>
        <w:t>.</w:t>
      </w:r>
    </w:p>
    <w:p w14:paraId="60D3A764" w14:textId="5470BDCD"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 </w:t>
      </w:r>
      <w:hyperlink w:anchor="114068" w:history="1">
        <w:r w:rsidRPr="009921D5">
          <w:rPr>
            <w:rStyle w:val="Kpr"/>
            <w:rFonts w:cstheme="minorHAnsi"/>
          </w:rPr>
          <w:t>İblîs</w:t>
        </w:r>
      </w:hyperlink>
      <w:r w:rsidRPr="00632D19">
        <w:rPr>
          <w:rFonts w:cstheme="minorHAnsi"/>
          <w:color w:val="000000" w:themeColor="text1"/>
        </w:rPr>
        <w:t xml:space="preserve">i </w:t>
      </w:r>
      <w:hyperlink w:anchor="102392" w:history="1">
        <w:r w:rsidRPr="0091217F">
          <w:rPr>
            <w:rStyle w:val="Kpr"/>
            <w:rFonts w:cstheme="minorHAnsi"/>
          </w:rPr>
          <w:t>ilzâm</w:t>
        </w:r>
      </w:hyperlink>
      <w:r w:rsidRPr="00632D19">
        <w:rPr>
          <w:rFonts w:cstheme="minorHAnsi"/>
          <w:color w:val="000000" w:themeColor="text1"/>
        </w:rPr>
        <w:t xml:space="preserve">, şeytanı </w:t>
      </w:r>
      <w:hyperlink w:anchor="21056" w:history="1">
        <w:r w:rsidRPr="00FB551E">
          <w:rPr>
            <w:rStyle w:val="Kpr"/>
            <w:rFonts w:cstheme="minorHAnsi"/>
          </w:rPr>
          <w:t>ifhâm</w:t>
        </w:r>
      </w:hyperlink>
      <w:r w:rsidRPr="00632D19">
        <w:rPr>
          <w:rFonts w:cstheme="minorHAnsi"/>
          <w:color w:val="000000" w:themeColor="text1"/>
        </w:rPr>
        <w:t xml:space="preserve">, </w:t>
      </w:r>
      <w:hyperlink w:anchor="129705" w:history="1">
        <w:r w:rsidRPr="00132F90">
          <w:rPr>
            <w:rStyle w:val="Kpr"/>
            <w:rFonts w:cstheme="minorHAnsi"/>
          </w:rPr>
          <w:t>ehl-i tuğyân</w:t>
        </w:r>
      </w:hyperlink>
      <w:r w:rsidRPr="00632D19">
        <w:rPr>
          <w:rFonts w:cstheme="minorHAnsi"/>
          <w:color w:val="000000" w:themeColor="text1"/>
        </w:rPr>
        <w:t xml:space="preserve">ı </w:t>
      </w:r>
      <w:hyperlink w:anchor="102404" w:history="1">
        <w:r w:rsidRPr="0091217F">
          <w:rPr>
            <w:rStyle w:val="Kpr"/>
            <w:rFonts w:cstheme="minorHAnsi"/>
          </w:rPr>
          <w:t>iskât</w:t>
        </w:r>
      </w:hyperlink>
      <w:r w:rsidRPr="00632D19">
        <w:rPr>
          <w:rFonts w:cstheme="minorHAnsi"/>
          <w:color w:val="000000" w:themeColor="text1"/>
        </w:rPr>
        <w:t xml:space="preserve"> eden </w:t>
      </w:r>
      <w:r w:rsidRPr="00965268">
        <w:rPr>
          <w:rFonts w:cstheme="minorHAnsi"/>
          <w:color w:val="000000" w:themeColor="text1"/>
        </w:rPr>
        <w:t>Birinci Mebhas</w:t>
      </w:r>
      <w:r w:rsidRPr="00632D19">
        <w:rPr>
          <w:rFonts w:cstheme="minorHAnsi"/>
          <w:b/>
          <w:bCs/>
          <w:color w:val="000000" w:themeColor="text1"/>
        </w:rPr>
        <w:t>:</w:t>
      </w:r>
      <w:r w:rsidRPr="00632D19">
        <w:rPr>
          <w:rFonts w:cstheme="minorHAnsi"/>
          <w:color w:val="000000" w:themeColor="text1"/>
        </w:rPr>
        <w:t xml:space="preserve"> </w:t>
      </w:r>
      <w:hyperlink w:anchor="114682" w:history="1">
        <w:r w:rsidRPr="0091217F">
          <w:rPr>
            <w:rStyle w:val="Kpr"/>
            <w:rFonts w:cstheme="minorHAnsi"/>
          </w:rPr>
          <w:t>Bîtarafâne</w:t>
        </w:r>
      </w:hyperlink>
      <w:r w:rsidRPr="00632D19">
        <w:rPr>
          <w:rFonts w:cstheme="minorHAnsi"/>
          <w:color w:val="000000" w:themeColor="text1"/>
        </w:rPr>
        <w:t xml:space="preserve"> </w:t>
      </w:r>
      <w:hyperlink w:anchor="100600" w:history="1">
        <w:r w:rsidRPr="0091217F">
          <w:rPr>
            <w:rStyle w:val="Kpr"/>
            <w:rFonts w:cstheme="minorHAnsi"/>
          </w:rPr>
          <w:t>muhâkeme</w:t>
        </w:r>
      </w:hyperlink>
      <w:r w:rsidRPr="00632D19">
        <w:rPr>
          <w:rFonts w:cstheme="minorHAnsi"/>
          <w:color w:val="000000" w:themeColor="text1"/>
        </w:rPr>
        <w:t xml:space="preserve"> içinde Şeytan’ın müdhiş bir </w:t>
      </w:r>
      <w:hyperlink w:anchor="105330" w:history="1">
        <w:r w:rsidRPr="0091217F">
          <w:rPr>
            <w:rStyle w:val="Kpr"/>
            <w:rFonts w:cstheme="minorHAnsi"/>
          </w:rPr>
          <w:t>desîse</w:t>
        </w:r>
      </w:hyperlink>
      <w:r w:rsidRPr="00632D19">
        <w:rPr>
          <w:rFonts w:cstheme="minorHAnsi"/>
          <w:color w:val="000000" w:themeColor="text1"/>
        </w:rPr>
        <w:t xml:space="preserve">sini </w:t>
      </w:r>
      <w:hyperlink w:anchor="100445" w:history="1">
        <w:r w:rsidRPr="009921D5">
          <w:rPr>
            <w:rStyle w:val="Kpr"/>
            <w:rFonts w:cstheme="minorHAnsi"/>
          </w:rPr>
          <w:t>kat‘î</w:t>
        </w:r>
      </w:hyperlink>
      <w:r w:rsidRPr="00632D19">
        <w:rPr>
          <w:rFonts w:cstheme="minorHAnsi"/>
          <w:color w:val="000000" w:themeColor="text1"/>
        </w:rPr>
        <w:t xml:space="preserve"> bir sûrette reddeden bir </w:t>
      </w:r>
      <w:hyperlink w:anchor="129935" w:history="1">
        <w:r w:rsidRPr="009921D5">
          <w:rPr>
            <w:rStyle w:val="Kpr"/>
            <w:rFonts w:cstheme="minorHAnsi"/>
          </w:rPr>
          <w:t>vâkıa</w:t>
        </w:r>
      </w:hyperlink>
      <w:r w:rsidRPr="00632D19">
        <w:rPr>
          <w:rFonts w:cstheme="minorHAnsi"/>
          <w:color w:val="000000" w:themeColor="text1"/>
        </w:rPr>
        <w:t xml:space="preserve">dır. O vâkıanın </w:t>
      </w:r>
      <w:hyperlink w:anchor="100639" w:history="1">
        <w:r w:rsidRPr="0091217F">
          <w:rPr>
            <w:rStyle w:val="Kpr"/>
            <w:rFonts w:cstheme="minorHAnsi"/>
          </w:rPr>
          <w:t>mücmel</w:t>
        </w:r>
      </w:hyperlink>
      <w:r w:rsidRPr="00632D19">
        <w:rPr>
          <w:rFonts w:cstheme="minorHAnsi"/>
          <w:color w:val="000000" w:themeColor="text1"/>
        </w:rPr>
        <w:t xml:space="preserve"> bir kısmını on sene evvel </w:t>
      </w:r>
      <w:hyperlink w:anchor="124318" w:history="1">
        <w:r w:rsidRPr="009921D5">
          <w:rPr>
            <w:rStyle w:val="Kpr"/>
            <w:rFonts w:cstheme="minorHAnsi"/>
          </w:rPr>
          <w:t>Lemeât</w:t>
        </w:r>
      </w:hyperlink>
      <w:r w:rsidRPr="00632D19">
        <w:rPr>
          <w:rFonts w:cstheme="minorHAnsi"/>
          <w:color w:val="000000" w:themeColor="text1"/>
        </w:rPr>
        <w:t>’da yazmıştım. Şöyle ki:</w:t>
      </w:r>
    </w:p>
    <w:p w14:paraId="32C9A283" w14:textId="6164E046"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Bun</w:t>
      </w:r>
      <w:r>
        <w:rPr>
          <w:rFonts w:cstheme="minorHAnsi"/>
          <w:color w:val="000000" w:themeColor="text1"/>
        </w:rPr>
        <w:t>dan</w:t>
      </w:r>
      <w:r w:rsidRPr="00632D19">
        <w:rPr>
          <w:rFonts w:cstheme="minorHAnsi"/>
          <w:color w:val="000000" w:themeColor="text1"/>
        </w:rPr>
        <w:t xml:space="preserve"> on bir sene evvel, Ramazân-ı Şerîf’de</w:t>
      </w:r>
      <w:r>
        <w:rPr>
          <w:rFonts w:cstheme="minorHAnsi"/>
          <w:color w:val="000000" w:themeColor="text1"/>
        </w:rPr>
        <w:t>,</w:t>
      </w:r>
      <w:r w:rsidRPr="00632D19">
        <w:rPr>
          <w:rFonts w:cstheme="minorHAnsi"/>
          <w:color w:val="000000" w:themeColor="text1"/>
        </w:rPr>
        <w:t xml:space="preserve"> İstanbul</w:t>
      </w:r>
      <w:r>
        <w:rPr>
          <w:rFonts w:cstheme="minorHAnsi"/>
          <w:color w:val="000000" w:themeColor="text1"/>
        </w:rPr>
        <w:t>da</w:t>
      </w:r>
      <w:r w:rsidRPr="00632D19">
        <w:rPr>
          <w:rFonts w:cstheme="minorHAnsi"/>
          <w:color w:val="000000" w:themeColor="text1"/>
        </w:rPr>
        <w:t xml:space="preserve"> Bâyezîd Câmi‘-i Şerîfi’nde hâfızları dinliyordum. Birden şahsını görmedim, fakat ma‘nevî bir ses işittim gibi bana geldi. Zihnimi kendine çevirdi. Hayâlen dinledim</w:t>
      </w:r>
      <w:r>
        <w:rPr>
          <w:rFonts w:cstheme="minorHAnsi"/>
          <w:color w:val="000000" w:themeColor="text1"/>
        </w:rPr>
        <w:t>.</w:t>
      </w:r>
      <w:r w:rsidRPr="00632D19">
        <w:rPr>
          <w:rFonts w:cstheme="minorHAnsi"/>
          <w:color w:val="000000" w:themeColor="text1"/>
        </w:rPr>
        <w:t xml:space="preserve"> baktım ki, bana der: “Sen Kur’ân’ı pek </w:t>
      </w:r>
      <w:hyperlink w:anchor="116397" w:history="1">
        <w:r w:rsidRPr="009921D5">
          <w:rPr>
            <w:rStyle w:val="Kpr"/>
            <w:rFonts w:cstheme="minorHAnsi"/>
          </w:rPr>
          <w:t>âlî</w:t>
        </w:r>
      </w:hyperlink>
      <w:r w:rsidRPr="00632D19">
        <w:rPr>
          <w:rFonts w:cstheme="minorHAnsi"/>
          <w:color w:val="000000" w:themeColor="text1"/>
        </w:rPr>
        <w:t xml:space="preserve">, çok parlak görüyorsun. </w:t>
      </w:r>
      <w:hyperlink w:anchor="114682" w:history="1">
        <w:r w:rsidRPr="00A91FEE">
          <w:rPr>
            <w:rStyle w:val="Kpr"/>
            <w:rFonts w:cstheme="minorHAnsi"/>
          </w:rPr>
          <w:t>Bîtarafâne</w:t>
        </w:r>
      </w:hyperlink>
      <w:r w:rsidRPr="00632D19">
        <w:rPr>
          <w:rFonts w:cstheme="minorHAnsi"/>
          <w:color w:val="000000" w:themeColor="text1"/>
        </w:rPr>
        <w:t xml:space="preserve"> </w:t>
      </w:r>
      <w:hyperlink w:anchor="100600" w:history="1">
        <w:r w:rsidRPr="00A91FEE">
          <w:rPr>
            <w:rStyle w:val="Kpr"/>
            <w:rFonts w:cstheme="minorHAnsi"/>
          </w:rPr>
          <w:t>muhâkeme</w:t>
        </w:r>
      </w:hyperlink>
      <w:r w:rsidRPr="00632D19">
        <w:rPr>
          <w:rFonts w:cstheme="minorHAnsi"/>
          <w:color w:val="000000" w:themeColor="text1"/>
        </w:rPr>
        <w:t xml:space="preserve"> et</w:t>
      </w:r>
      <w:r>
        <w:rPr>
          <w:rFonts w:cstheme="minorHAnsi"/>
          <w:color w:val="000000" w:themeColor="text1"/>
        </w:rPr>
        <w:t>,</w:t>
      </w:r>
      <w:r w:rsidRPr="00632D19">
        <w:rPr>
          <w:rFonts w:cstheme="minorHAnsi"/>
          <w:color w:val="000000" w:themeColor="text1"/>
        </w:rPr>
        <w:t xml:space="preserve"> Öyle bak. Yani bir </w:t>
      </w:r>
      <w:hyperlink w:anchor="101122" w:history="1">
        <w:r w:rsidRPr="0091217F">
          <w:rPr>
            <w:rStyle w:val="Kpr"/>
            <w:rFonts w:cstheme="minorHAnsi"/>
          </w:rPr>
          <w:t>beşer</w:t>
        </w:r>
      </w:hyperlink>
      <w:r w:rsidRPr="00632D19">
        <w:rPr>
          <w:rFonts w:cstheme="minorHAnsi"/>
          <w:color w:val="000000" w:themeColor="text1"/>
        </w:rPr>
        <w:t xml:space="preserve"> </w:t>
      </w:r>
      <w:hyperlink w:anchor="102426" w:history="1">
        <w:r w:rsidRPr="0091217F">
          <w:rPr>
            <w:rStyle w:val="Kpr"/>
            <w:rFonts w:cstheme="minorHAnsi"/>
          </w:rPr>
          <w:t>kelâm</w:t>
        </w:r>
      </w:hyperlink>
      <w:r w:rsidRPr="00632D19">
        <w:rPr>
          <w:rFonts w:cstheme="minorHAnsi"/>
          <w:color w:val="000000" w:themeColor="text1"/>
        </w:rPr>
        <w:t xml:space="preserve">ı </w:t>
      </w:r>
      <w:hyperlink w:anchor="115378" w:history="1">
        <w:r w:rsidRPr="00A91FEE">
          <w:rPr>
            <w:rStyle w:val="Kpr"/>
            <w:rFonts w:cstheme="minorHAnsi"/>
          </w:rPr>
          <w:t>farz</w:t>
        </w:r>
      </w:hyperlink>
      <w:r w:rsidRPr="00632D19">
        <w:rPr>
          <w:rFonts w:cstheme="minorHAnsi"/>
          <w:color w:val="000000" w:themeColor="text1"/>
        </w:rPr>
        <w:t xml:space="preserve"> et, bak. Acaba o </w:t>
      </w:r>
      <w:hyperlink w:anchor="129936" w:history="1">
        <w:r w:rsidRPr="00A91FEE">
          <w:rPr>
            <w:rStyle w:val="Kpr"/>
            <w:rFonts w:cstheme="minorHAnsi"/>
          </w:rPr>
          <w:t>meziyet</w:t>
        </w:r>
      </w:hyperlink>
      <w:r w:rsidRPr="00632D19">
        <w:rPr>
          <w:rFonts w:cstheme="minorHAnsi"/>
          <w:color w:val="000000" w:themeColor="text1"/>
        </w:rPr>
        <w:t xml:space="preserve">leri, o ziynetleri görecek misin?” </w:t>
      </w:r>
    </w:p>
    <w:p w14:paraId="7C6C46BD"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0E2C7FB"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9</w:t>
      </w:r>
      <w:r w:rsidRPr="001543A6">
        <w:rPr>
          <w:rFonts w:ascii="Times New Roman" w:hAnsi="Times New Roman" w:cs="Times New Roman"/>
          <w:i/>
          <w:iCs/>
          <w:color w:val="FF0000"/>
          <w:highlight w:val="yellow"/>
          <w:u w:val="single"/>
        </w:rPr>
        <w:t>2</w:t>
      </w:r>
    </w:p>
    <w:p w14:paraId="771EC3D1" w14:textId="2ABAAE11"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Hakîkaten ben de ona aldandım. Beşer kelâmı farz edip öyle baktım. Gördüm ki, nasıl Bâyezîd’in elektrik düğmesi çevrilip söndürülünce</w:t>
      </w:r>
      <w:r>
        <w:rPr>
          <w:rFonts w:cstheme="minorHAnsi"/>
          <w:color w:val="000000" w:themeColor="text1"/>
        </w:rPr>
        <w:t>,</w:t>
      </w:r>
      <w:r w:rsidRPr="00632D19">
        <w:rPr>
          <w:rFonts w:cstheme="minorHAnsi"/>
          <w:color w:val="000000" w:themeColor="text1"/>
        </w:rPr>
        <w:t xml:space="preserve"> ortalık karanlığa düşer. Öyle de, o </w:t>
      </w:r>
      <w:hyperlink w:anchor="115378" w:history="1">
        <w:r w:rsidRPr="00D36D6F">
          <w:rPr>
            <w:rStyle w:val="Kpr"/>
            <w:rFonts w:cstheme="minorHAnsi"/>
          </w:rPr>
          <w:t>farz</w:t>
        </w:r>
      </w:hyperlink>
      <w:r w:rsidRPr="00632D19">
        <w:rPr>
          <w:rFonts w:cstheme="minorHAnsi"/>
          <w:color w:val="000000" w:themeColor="text1"/>
        </w:rPr>
        <w:t xml:space="preserve"> ile Kur’ân’ın parlak ışıkları gizlenmeye başladı. O vakit anladım ki, benim ile konuşan Şeytan’dır. Beni </w:t>
      </w:r>
      <w:hyperlink w:anchor="120145" w:history="1">
        <w:r w:rsidRPr="0091217F">
          <w:rPr>
            <w:rStyle w:val="Kpr"/>
            <w:rFonts w:cstheme="minorHAnsi"/>
          </w:rPr>
          <w:t>varta</w:t>
        </w:r>
      </w:hyperlink>
      <w:r w:rsidRPr="00632D19">
        <w:rPr>
          <w:rFonts w:cstheme="minorHAnsi"/>
          <w:color w:val="000000" w:themeColor="text1"/>
        </w:rPr>
        <w:t xml:space="preserve">ya yuvarlandırıyor. Kur’ân’dan </w:t>
      </w:r>
      <w:hyperlink w:anchor="110729" w:history="1">
        <w:r w:rsidRPr="0091217F">
          <w:rPr>
            <w:rStyle w:val="Kpr"/>
            <w:rFonts w:cstheme="minorHAnsi"/>
          </w:rPr>
          <w:t>istimdâd</w:t>
        </w:r>
      </w:hyperlink>
      <w:r w:rsidRPr="00632D19">
        <w:rPr>
          <w:rFonts w:cstheme="minorHAnsi"/>
          <w:color w:val="000000" w:themeColor="text1"/>
        </w:rPr>
        <w:t xml:space="preserve"> ettim. Birden bir nûr kalbime geldi. </w:t>
      </w:r>
      <w:hyperlink w:anchor="124612" w:history="1">
        <w:r w:rsidRPr="00D36D6F">
          <w:rPr>
            <w:rStyle w:val="Kpr"/>
            <w:rFonts w:cstheme="minorHAnsi"/>
          </w:rPr>
          <w:t>Müdâfaa</w:t>
        </w:r>
      </w:hyperlink>
      <w:r w:rsidRPr="00632D19">
        <w:rPr>
          <w:rFonts w:cstheme="minorHAnsi"/>
          <w:color w:val="000000" w:themeColor="text1"/>
        </w:rPr>
        <w:t xml:space="preserve">ya kat‘î bir kuvvet verdi. </w:t>
      </w:r>
    </w:p>
    <w:p w14:paraId="724B2EBF" w14:textId="7D849848"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O vakit</w:t>
      </w:r>
      <w:r>
        <w:rPr>
          <w:rFonts w:cstheme="minorHAnsi"/>
          <w:color w:val="000000" w:themeColor="text1"/>
        </w:rPr>
        <w:t>,</w:t>
      </w:r>
      <w:r w:rsidRPr="00632D19">
        <w:rPr>
          <w:rFonts w:cstheme="minorHAnsi"/>
          <w:color w:val="000000" w:themeColor="text1"/>
        </w:rPr>
        <w:t xml:space="preserve"> şöylece şeytana karşı </w:t>
      </w:r>
      <w:hyperlink w:anchor="105836" w:history="1">
        <w:r w:rsidRPr="00D36D6F">
          <w:rPr>
            <w:rStyle w:val="Kpr"/>
            <w:rFonts w:cstheme="minorHAnsi"/>
          </w:rPr>
          <w:t>münâzara</w:t>
        </w:r>
      </w:hyperlink>
      <w:r w:rsidRPr="00632D19">
        <w:rPr>
          <w:rFonts w:cstheme="minorHAnsi"/>
          <w:color w:val="000000" w:themeColor="text1"/>
        </w:rPr>
        <w:t xml:space="preserve"> başladı. Dedim: “Ey Şeytan! </w:t>
      </w:r>
      <w:hyperlink w:anchor="114682" w:history="1">
        <w:r w:rsidRPr="005F3944">
          <w:rPr>
            <w:rStyle w:val="Kpr"/>
            <w:rFonts w:cstheme="minorHAnsi"/>
          </w:rPr>
          <w:t>Bîtarafâne</w:t>
        </w:r>
      </w:hyperlink>
      <w:r w:rsidRPr="00632D19">
        <w:rPr>
          <w:rFonts w:cstheme="minorHAnsi"/>
          <w:color w:val="000000" w:themeColor="text1"/>
        </w:rPr>
        <w:t xml:space="preserve"> </w:t>
      </w:r>
      <w:hyperlink w:anchor="100600" w:history="1">
        <w:r w:rsidRPr="005F3944">
          <w:rPr>
            <w:rStyle w:val="Kpr"/>
            <w:rFonts w:cstheme="minorHAnsi"/>
          </w:rPr>
          <w:t>muhâkeme</w:t>
        </w:r>
      </w:hyperlink>
      <w:r w:rsidRPr="00632D19">
        <w:rPr>
          <w:rFonts w:cstheme="minorHAnsi"/>
          <w:color w:val="000000" w:themeColor="text1"/>
        </w:rPr>
        <w:t xml:space="preserve">, iki taraf ortasında bir vaz‘iyettir. Hâlbuki hem senin, hem insandaki senin şâkirdlerin dediğiniz bîtarafâne muhâkeme ise, </w:t>
      </w:r>
      <w:hyperlink w:anchor="129937" w:history="1">
        <w:r w:rsidRPr="006333C2">
          <w:rPr>
            <w:rStyle w:val="Kpr"/>
            <w:rFonts w:cstheme="minorHAnsi"/>
          </w:rPr>
          <w:t>taraf-ı muhâlif</w:t>
        </w:r>
      </w:hyperlink>
      <w:r w:rsidRPr="00632D19">
        <w:rPr>
          <w:rFonts w:cstheme="minorHAnsi"/>
          <w:color w:val="000000" w:themeColor="text1"/>
        </w:rPr>
        <w:t xml:space="preserve">i </w:t>
      </w:r>
      <w:hyperlink w:anchor="111081" w:history="1">
        <w:r w:rsidRPr="0091217F">
          <w:rPr>
            <w:rStyle w:val="Kpr"/>
            <w:rFonts w:cstheme="minorHAnsi"/>
          </w:rPr>
          <w:t>iltizâm</w:t>
        </w:r>
      </w:hyperlink>
      <w:r w:rsidRPr="00632D19">
        <w:rPr>
          <w:rFonts w:cstheme="minorHAnsi"/>
          <w:color w:val="000000" w:themeColor="text1"/>
        </w:rPr>
        <w:t xml:space="preserve">dır. Bîtaraflık değildir. </w:t>
      </w:r>
      <w:hyperlink w:anchor="100631" w:history="1">
        <w:r w:rsidRPr="001A153F">
          <w:rPr>
            <w:rStyle w:val="Kpr"/>
            <w:rFonts w:cstheme="minorHAnsi"/>
          </w:rPr>
          <w:t>Muvakkaten</w:t>
        </w:r>
      </w:hyperlink>
      <w:r w:rsidRPr="00632D19">
        <w:rPr>
          <w:rFonts w:cstheme="minorHAnsi"/>
          <w:color w:val="000000" w:themeColor="text1"/>
        </w:rPr>
        <w:t xml:space="preserve"> bir dinsizliktir. Çünkü Kur’ân’a </w:t>
      </w:r>
      <w:hyperlink w:anchor="129938" w:history="1">
        <w:r w:rsidRPr="001A153F">
          <w:rPr>
            <w:rStyle w:val="Kpr"/>
            <w:rFonts w:cstheme="minorHAnsi"/>
          </w:rPr>
          <w:t>kelâm-ı beşer</w:t>
        </w:r>
      </w:hyperlink>
      <w:r w:rsidRPr="00632D19">
        <w:rPr>
          <w:rFonts w:cstheme="minorHAnsi"/>
          <w:color w:val="000000" w:themeColor="text1"/>
        </w:rPr>
        <w:t xml:space="preserve"> diye bakmak ve öyle muhâkeme etmek, </w:t>
      </w:r>
      <w:hyperlink w:anchor="114691" w:history="1">
        <w:r w:rsidRPr="001A153F">
          <w:rPr>
            <w:rStyle w:val="Kpr"/>
            <w:rFonts w:cstheme="minorHAnsi"/>
          </w:rPr>
          <w:t>şıkk-ı muhâlif</w:t>
        </w:r>
      </w:hyperlink>
      <w:r w:rsidRPr="00632D19">
        <w:rPr>
          <w:rFonts w:cstheme="minorHAnsi"/>
          <w:color w:val="000000" w:themeColor="text1"/>
        </w:rPr>
        <w:t xml:space="preserve">i esas tutmaktır. </w:t>
      </w:r>
      <w:hyperlink w:anchor="100071" w:history="1">
        <w:r w:rsidRPr="001A153F">
          <w:rPr>
            <w:rStyle w:val="Kpr"/>
            <w:rFonts w:cstheme="minorHAnsi"/>
          </w:rPr>
          <w:t>Bâtıl</w:t>
        </w:r>
      </w:hyperlink>
      <w:r w:rsidRPr="00632D19">
        <w:rPr>
          <w:rFonts w:cstheme="minorHAnsi"/>
          <w:color w:val="000000" w:themeColor="text1"/>
        </w:rPr>
        <w:t xml:space="preserve">ı iltizâmdır. Bîtarafâne değildir. Belki bâtıla </w:t>
      </w:r>
      <w:hyperlink w:anchor="102738" w:history="1">
        <w:r w:rsidRPr="001A153F">
          <w:rPr>
            <w:rStyle w:val="Kpr"/>
            <w:rFonts w:cstheme="minorHAnsi"/>
          </w:rPr>
          <w:t>tarafgîrlik</w:t>
        </w:r>
      </w:hyperlink>
      <w:r w:rsidRPr="00632D19">
        <w:rPr>
          <w:rFonts w:cstheme="minorHAnsi"/>
          <w:color w:val="000000" w:themeColor="text1"/>
        </w:rPr>
        <w:t>tir.”</w:t>
      </w:r>
    </w:p>
    <w:p w14:paraId="494D3F1C" w14:textId="5813C343"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 Şeytan dedi ki: “Öyle ise, ne Allah’ın </w:t>
      </w:r>
      <w:hyperlink w:anchor="118607" w:history="1">
        <w:r w:rsidRPr="001A153F">
          <w:rPr>
            <w:rStyle w:val="Kpr"/>
            <w:rFonts w:cstheme="minorHAnsi"/>
          </w:rPr>
          <w:t>kelâm</w:t>
        </w:r>
      </w:hyperlink>
      <w:r w:rsidRPr="00632D19">
        <w:rPr>
          <w:rFonts w:cstheme="minorHAnsi"/>
          <w:color w:val="000000" w:themeColor="text1"/>
        </w:rPr>
        <w:t>ı, ne de beşer kelâmı deme</w:t>
      </w:r>
      <w:r>
        <w:rPr>
          <w:rFonts w:cstheme="minorHAnsi"/>
          <w:color w:val="000000" w:themeColor="text1"/>
        </w:rPr>
        <w:t>,</w:t>
      </w:r>
      <w:r w:rsidRPr="00632D19">
        <w:rPr>
          <w:rFonts w:cstheme="minorHAnsi"/>
          <w:color w:val="000000" w:themeColor="text1"/>
        </w:rPr>
        <w:t xml:space="preserve"> Ortada farz et, bak.</w:t>
      </w:r>
    </w:p>
    <w:p w14:paraId="337AFA67" w14:textId="64831EFB"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 Ben dedim: O da olamaz. Çünkü </w:t>
      </w:r>
      <w:hyperlink w:anchor="129707" w:history="1">
        <w:r w:rsidRPr="00C9062C">
          <w:rPr>
            <w:rStyle w:val="Kpr"/>
            <w:rFonts w:cstheme="minorHAnsi"/>
          </w:rPr>
          <w:t>münâzaun fîh</w:t>
        </w:r>
      </w:hyperlink>
      <w:r w:rsidRPr="00632D19">
        <w:rPr>
          <w:rFonts w:cstheme="minorHAnsi"/>
          <w:color w:val="000000" w:themeColor="text1"/>
        </w:rPr>
        <w:t xml:space="preserve"> bir mal bulunsa, eğer iki </w:t>
      </w:r>
      <w:hyperlink w:anchor="116118" w:history="1">
        <w:r w:rsidRPr="0091217F">
          <w:rPr>
            <w:rStyle w:val="Kpr"/>
            <w:rFonts w:cstheme="minorHAnsi"/>
          </w:rPr>
          <w:t>müddeî</w:t>
        </w:r>
      </w:hyperlink>
      <w:r w:rsidRPr="00632D19">
        <w:rPr>
          <w:rFonts w:cstheme="minorHAnsi"/>
          <w:color w:val="000000" w:themeColor="text1"/>
        </w:rPr>
        <w:t xml:space="preserve"> birbirine yakın ise ve </w:t>
      </w:r>
      <w:hyperlink w:anchor="22455" w:history="1">
        <w:r w:rsidRPr="00967BB7">
          <w:rPr>
            <w:rStyle w:val="Kpr"/>
            <w:rFonts w:cstheme="minorHAnsi"/>
          </w:rPr>
          <w:t>kurbiyet-i mekân</w:t>
        </w:r>
      </w:hyperlink>
      <w:r w:rsidRPr="00632D19">
        <w:rPr>
          <w:rFonts w:cstheme="minorHAnsi"/>
          <w:color w:val="000000" w:themeColor="text1"/>
        </w:rPr>
        <w:t xml:space="preserve"> varsa, o vakit o mal, ikisinden başka birinin elinde veya ikisinin elleri yetişecek bir sûrette bir yer</w:t>
      </w:r>
      <w:r>
        <w:rPr>
          <w:rFonts w:cstheme="minorHAnsi"/>
          <w:color w:val="000000" w:themeColor="text1"/>
        </w:rPr>
        <w:t>d</w:t>
      </w:r>
      <w:r w:rsidRPr="00632D19">
        <w:rPr>
          <w:rFonts w:cstheme="minorHAnsi"/>
          <w:color w:val="000000" w:themeColor="text1"/>
        </w:rPr>
        <w:t xml:space="preserve">e bırakılacak. Hangisi isbat etse, o alır. Eğer o iki </w:t>
      </w:r>
      <w:hyperlink w:anchor="116118" w:history="1">
        <w:r w:rsidRPr="005F3944">
          <w:rPr>
            <w:rStyle w:val="Kpr"/>
            <w:rFonts w:cstheme="minorHAnsi"/>
          </w:rPr>
          <w:t>müddeî</w:t>
        </w:r>
      </w:hyperlink>
      <w:r w:rsidRPr="00632D19">
        <w:rPr>
          <w:rFonts w:cstheme="minorHAnsi"/>
          <w:color w:val="000000" w:themeColor="text1"/>
        </w:rPr>
        <w:t xml:space="preserve"> birbiri</w:t>
      </w:r>
      <w:r>
        <w:rPr>
          <w:rFonts w:cstheme="minorHAnsi"/>
          <w:color w:val="000000" w:themeColor="text1"/>
        </w:rPr>
        <w:t>nde</w:t>
      </w:r>
      <w:r w:rsidRPr="00632D19">
        <w:rPr>
          <w:rFonts w:cstheme="minorHAnsi"/>
          <w:color w:val="000000" w:themeColor="text1"/>
        </w:rPr>
        <w:t xml:space="preserve">n gayet uzak, biri </w:t>
      </w:r>
    </w:p>
    <w:p w14:paraId="0FE5041B"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5FDB4C9C"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9</w:t>
      </w:r>
      <w:r w:rsidRPr="0033508B">
        <w:rPr>
          <w:rFonts w:ascii="Times New Roman" w:hAnsi="Times New Roman" w:cs="Times New Roman"/>
          <w:i/>
          <w:iCs/>
          <w:color w:val="FF0000"/>
          <w:highlight w:val="yellow"/>
          <w:u w:val="single"/>
        </w:rPr>
        <w:t>3</w:t>
      </w:r>
    </w:p>
    <w:p w14:paraId="7B16DD7A" w14:textId="7A04D0EC" w:rsidR="007A4263" w:rsidRDefault="00000000" w:rsidP="007A4263">
      <w:pPr>
        <w:spacing w:after="0" w:line="288" w:lineRule="auto"/>
        <w:jc w:val="both"/>
        <w:rPr>
          <w:rFonts w:cstheme="minorHAnsi"/>
          <w:color w:val="000000" w:themeColor="text1"/>
        </w:rPr>
      </w:pPr>
      <w:hyperlink w:anchor="22865" w:history="1">
        <w:r w:rsidR="007A4263" w:rsidRPr="00967BB7">
          <w:rPr>
            <w:rStyle w:val="Kpr"/>
            <w:rFonts w:cstheme="minorHAnsi"/>
          </w:rPr>
          <w:t>maşrık</w:t>
        </w:r>
      </w:hyperlink>
      <w:r w:rsidR="007A4263" w:rsidRPr="00632D19">
        <w:rPr>
          <w:rFonts w:cstheme="minorHAnsi"/>
          <w:color w:val="000000" w:themeColor="text1"/>
        </w:rPr>
        <w:t xml:space="preserve">ta, biri </w:t>
      </w:r>
      <w:hyperlink w:anchor="100503" w:history="1">
        <w:r w:rsidR="007A4263" w:rsidRPr="0091217F">
          <w:rPr>
            <w:rStyle w:val="Kpr"/>
            <w:rFonts w:cstheme="minorHAnsi"/>
          </w:rPr>
          <w:t>mağrib</w:t>
        </w:r>
      </w:hyperlink>
      <w:r w:rsidR="007A4263" w:rsidRPr="00632D19">
        <w:rPr>
          <w:rFonts w:cstheme="minorHAnsi"/>
          <w:color w:val="000000" w:themeColor="text1"/>
        </w:rPr>
        <w:t xml:space="preserve">de ise, o vakit </w:t>
      </w:r>
      <w:hyperlink w:anchor="124599" w:history="1">
        <w:r w:rsidR="007A4263" w:rsidRPr="0091659D">
          <w:rPr>
            <w:rStyle w:val="Kpr"/>
            <w:rFonts w:cstheme="minorHAnsi"/>
          </w:rPr>
          <w:t>kaideten</w:t>
        </w:r>
      </w:hyperlink>
      <w:r w:rsidR="007A4263" w:rsidRPr="00632D19">
        <w:rPr>
          <w:rFonts w:cstheme="minorHAnsi"/>
          <w:color w:val="000000" w:themeColor="text1"/>
        </w:rPr>
        <w:t xml:space="preserve"> ‘</w:t>
      </w:r>
      <w:hyperlink w:anchor="129706" w:history="1">
        <w:r w:rsidR="007A4263" w:rsidRPr="00C9062C">
          <w:rPr>
            <w:rStyle w:val="Kpr"/>
            <w:rFonts w:cstheme="minorHAnsi"/>
          </w:rPr>
          <w:t>sâhibü’l-yed</w:t>
        </w:r>
      </w:hyperlink>
      <w:r w:rsidR="007A4263" w:rsidRPr="00632D19">
        <w:rPr>
          <w:rFonts w:cstheme="minorHAnsi"/>
          <w:color w:val="000000" w:themeColor="text1"/>
        </w:rPr>
        <w:t>’ kim ise, onun elinde bırakılacaktır.</w:t>
      </w:r>
      <w:r w:rsidR="007A4263">
        <w:rPr>
          <w:rFonts w:ascii="Calibri" w:hAnsi="Calibri" w:cs="Calibri"/>
          <w:color w:val="000000" w:themeColor="text1"/>
        </w:rPr>
        <w:t xml:space="preserve"> </w:t>
      </w:r>
      <w:r w:rsidR="007A4263" w:rsidRPr="00632D19">
        <w:rPr>
          <w:rFonts w:cstheme="minorHAnsi"/>
          <w:color w:val="000000" w:themeColor="text1"/>
        </w:rPr>
        <w:t xml:space="preserve">Çünkü ortada bırakmak </w:t>
      </w:r>
      <w:hyperlink w:anchor="115662" w:history="1">
        <w:r w:rsidR="007A4263" w:rsidRPr="0091217F">
          <w:rPr>
            <w:rStyle w:val="Kpr"/>
            <w:rFonts w:cstheme="minorHAnsi"/>
          </w:rPr>
          <w:t>kābil</w:t>
        </w:r>
      </w:hyperlink>
      <w:r w:rsidR="007A4263" w:rsidRPr="00632D19">
        <w:rPr>
          <w:rFonts w:cstheme="minorHAnsi"/>
          <w:color w:val="000000" w:themeColor="text1"/>
        </w:rPr>
        <w:t xml:space="preserve"> değildir. </w:t>
      </w:r>
    </w:p>
    <w:p w14:paraId="373B853C" w14:textId="14D9C363" w:rsidR="007A4263" w:rsidRDefault="007A4263" w:rsidP="00132F90">
      <w:pPr>
        <w:spacing w:after="0" w:line="288" w:lineRule="auto"/>
        <w:ind w:firstLine="709"/>
        <w:jc w:val="both"/>
        <w:rPr>
          <w:rFonts w:cstheme="minorHAnsi"/>
          <w:color w:val="000000" w:themeColor="text1"/>
        </w:rPr>
      </w:pPr>
      <w:r w:rsidRPr="00632D19">
        <w:rPr>
          <w:rFonts w:cstheme="minorHAnsi"/>
          <w:color w:val="000000" w:themeColor="text1"/>
        </w:rPr>
        <w:t xml:space="preserve">İşte Kur’ân kıymetdar bir maldır. Beşer kelâmı Cenâb-ı Hakk’ın kelâmından ne kadar uzaksa, o iki taraf o kadar, belki hadsiz birbirinden uzaktır. İşte </w:t>
      </w:r>
      <w:hyperlink w:anchor="110811" w:history="1">
        <w:r w:rsidRPr="0091217F">
          <w:rPr>
            <w:rStyle w:val="Kpr"/>
            <w:rFonts w:cstheme="minorHAnsi"/>
          </w:rPr>
          <w:t>serâ</w:t>
        </w:r>
      </w:hyperlink>
      <w:r w:rsidRPr="00632D19">
        <w:rPr>
          <w:rFonts w:cstheme="minorHAnsi"/>
          <w:color w:val="000000" w:themeColor="text1"/>
        </w:rPr>
        <w:t xml:space="preserve">dan </w:t>
      </w:r>
      <w:hyperlink w:anchor="110812" w:history="1">
        <w:r w:rsidRPr="0091217F">
          <w:rPr>
            <w:rStyle w:val="Kpr"/>
            <w:rFonts w:cstheme="minorHAnsi"/>
          </w:rPr>
          <w:t>süreyyâ</w:t>
        </w:r>
      </w:hyperlink>
      <w:r w:rsidRPr="00632D19">
        <w:rPr>
          <w:rFonts w:cstheme="minorHAnsi"/>
          <w:color w:val="000000" w:themeColor="text1"/>
        </w:rPr>
        <w:t xml:space="preserve">ya kadar birbirinden uzak iki taraf ortasında bırakmak mümkün değildir. Hem ortası yoktur. Çünkü </w:t>
      </w:r>
      <w:hyperlink w:anchor="115840" w:history="1">
        <w:r w:rsidRPr="0091659D">
          <w:rPr>
            <w:rStyle w:val="Kpr"/>
            <w:rFonts w:cstheme="minorHAnsi"/>
          </w:rPr>
          <w:t>vücûd</w:t>
        </w:r>
      </w:hyperlink>
      <w:r w:rsidRPr="00632D19">
        <w:rPr>
          <w:rFonts w:cstheme="minorHAnsi"/>
          <w:color w:val="000000" w:themeColor="text1"/>
        </w:rPr>
        <w:t xml:space="preserve"> ve </w:t>
      </w:r>
      <w:hyperlink w:anchor="101047" w:history="1">
        <w:r w:rsidRPr="0091217F">
          <w:rPr>
            <w:rStyle w:val="Kpr"/>
            <w:rFonts w:cstheme="minorHAnsi"/>
          </w:rPr>
          <w:t>adem</w:t>
        </w:r>
      </w:hyperlink>
      <w:r w:rsidRPr="00632D19">
        <w:rPr>
          <w:rFonts w:cstheme="minorHAnsi"/>
          <w:color w:val="000000" w:themeColor="text1"/>
        </w:rPr>
        <w:t xml:space="preserve"> gibi ve </w:t>
      </w:r>
      <w:hyperlink w:anchor="129708" w:history="1">
        <w:r w:rsidRPr="00C9062C">
          <w:rPr>
            <w:rStyle w:val="Kpr"/>
            <w:rFonts w:cstheme="minorHAnsi"/>
          </w:rPr>
          <w:t>nakîzayn</w:t>
        </w:r>
      </w:hyperlink>
      <w:r w:rsidRPr="00632D19">
        <w:rPr>
          <w:rFonts w:cstheme="minorHAnsi"/>
          <w:color w:val="000000" w:themeColor="text1"/>
        </w:rPr>
        <w:t xml:space="preserve"> gibi iki zıddırlar. Ortası olamaz. Öyle ise</w:t>
      </w:r>
      <w:r>
        <w:rPr>
          <w:rFonts w:cstheme="minorHAnsi"/>
          <w:color w:val="000000" w:themeColor="text1"/>
        </w:rPr>
        <w:t>,</w:t>
      </w:r>
      <w:r w:rsidRPr="00632D19">
        <w:rPr>
          <w:rFonts w:cstheme="minorHAnsi"/>
          <w:color w:val="000000" w:themeColor="text1"/>
        </w:rPr>
        <w:t xml:space="preserve"> Kur’ân için sâhibü’l-yed taraf-ı İlâhîdir. Öyle ise</w:t>
      </w:r>
      <w:r>
        <w:rPr>
          <w:rFonts w:cstheme="minorHAnsi"/>
          <w:color w:val="000000" w:themeColor="text1"/>
        </w:rPr>
        <w:t>,</w:t>
      </w:r>
      <w:r w:rsidRPr="00632D19">
        <w:rPr>
          <w:rFonts w:cstheme="minorHAnsi"/>
          <w:color w:val="000000" w:themeColor="text1"/>
        </w:rPr>
        <w:t xml:space="preserve"> onun elinde kabul edilip</w:t>
      </w:r>
      <w:r>
        <w:rPr>
          <w:rFonts w:cstheme="minorHAnsi"/>
          <w:color w:val="000000" w:themeColor="text1"/>
        </w:rPr>
        <w:t>,</w:t>
      </w:r>
      <w:r w:rsidRPr="00632D19">
        <w:rPr>
          <w:rFonts w:cstheme="minorHAnsi"/>
          <w:color w:val="000000" w:themeColor="text1"/>
        </w:rPr>
        <w:t xml:space="preserve"> öylece </w:t>
      </w:r>
      <w:hyperlink w:anchor="21852" w:history="1">
        <w:r w:rsidRPr="00857340">
          <w:rPr>
            <w:rStyle w:val="Kpr"/>
            <w:rFonts w:cstheme="minorHAnsi"/>
          </w:rPr>
          <w:t>delâil-i isbât</w:t>
        </w:r>
      </w:hyperlink>
      <w:r w:rsidRPr="00632D19">
        <w:rPr>
          <w:rFonts w:cstheme="minorHAnsi"/>
          <w:color w:val="000000" w:themeColor="text1"/>
        </w:rPr>
        <w:t xml:space="preserve">a bakılacak. Eğer öteki taraf, onun </w:t>
      </w:r>
      <w:hyperlink w:anchor="100449" w:history="1">
        <w:r w:rsidRPr="0091217F">
          <w:rPr>
            <w:rStyle w:val="Kpr"/>
            <w:rFonts w:cstheme="minorHAnsi"/>
          </w:rPr>
          <w:t>Kelâmullâh</w:t>
        </w:r>
      </w:hyperlink>
      <w:r w:rsidRPr="00632D19">
        <w:rPr>
          <w:rFonts w:cstheme="minorHAnsi"/>
          <w:color w:val="000000" w:themeColor="text1"/>
        </w:rPr>
        <w:t xml:space="preserve"> olduğuna dâir bütün </w:t>
      </w:r>
      <w:hyperlink w:anchor="101141" w:history="1">
        <w:r w:rsidRPr="00546569">
          <w:rPr>
            <w:rStyle w:val="Kpr"/>
            <w:rFonts w:cstheme="minorHAnsi"/>
          </w:rPr>
          <w:t>burhân</w:t>
        </w:r>
      </w:hyperlink>
      <w:r w:rsidRPr="00632D19">
        <w:rPr>
          <w:rFonts w:cstheme="minorHAnsi"/>
          <w:color w:val="000000" w:themeColor="text1"/>
        </w:rPr>
        <w:t xml:space="preserve">ları birer birer çürütse, elini ona uzatabilir. Yoksa uzatamaz. Heyhat! Binler </w:t>
      </w:r>
      <w:hyperlink w:anchor="129939" w:history="1">
        <w:r w:rsidR="00132F90" w:rsidRPr="00132F90">
          <w:rPr>
            <w:rStyle w:val="Kpr"/>
            <w:rFonts w:cstheme="minorHAnsi"/>
          </w:rPr>
          <w:t>berâhîn-i kat‘iy</w:t>
        </w:r>
      </w:hyperlink>
      <w:r w:rsidR="00132F90">
        <w:rPr>
          <w:rFonts w:cstheme="minorHAnsi"/>
          <w:color w:val="000000" w:themeColor="text1"/>
        </w:rPr>
        <w:t>e</w:t>
      </w:r>
      <w:r w:rsidRPr="00632D19">
        <w:rPr>
          <w:rFonts w:cstheme="minorHAnsi"/>
          <w:color w:val="000000" w:themeColor="text1"/>
        </w:rPr>
        <w:t xml:space="preserve">nin </w:t>
      </w:r>
      <w:hyperlink w:anchor="127252" w:history="1">
        <w:r w:rsidRPr="00DE6B2C">
          <w:rPr>
            <w:rStyle w:val="Kpr"/>
            <w:rFonts w:cstheme="minorHAnsi"/>
          </w:rPr>
          <w:t>mıh</w:t>
        </w:r>
      </w:hyperlink>
      <w:r w:rsidRPr="00632D19">
        <w:rPr>
          <w:rFonts w:cstheme="minorHAnsi"/>
          <w:color w:val="000000" w:themeColor="text1"/>
        </w:rPr>
        <w:t>ları</w:t>
      </w:r>
      <w:r>
        <w:rPr>
          <w:rFonts w:cstheme="minorHAnsi"/>
          <w:color w:val="000000" w:themeColor="text1"/>
        </w:rPr>
        <w:t>yla</w:t>
      </w:r>
      <w:r w:rsidRPr="00632D19">
        <w:rPr>
          <w:rFonts w:cstheme="minorHAnsi"/>
          <w:color w:val="000000" w:themeColor="text1"/>
        </w:rPr>
        <w:t xml:space="preserve"> </w:t>
      </w:r>
      <w:hyperlink w:anchor="100039" w:history="1">
        <w:r w:rsidRPr="00DE6B2C">
          <w:rPr>
            <w:rStyle w:val="Kpr"/>
            <w:rFonts w:cstheme="minorHAnsi"/>
          </w:rPr>
          <w:t>Arş-ı A‘zam</w:t>
        </w:r>
      </w:hyperlink>
      <w:r w:rsidRPr="00632D19">
        <w:rPr>
          <w:rFonts w:cstheme="minorHAnsi"/>
          <w:color w:val="000000" w:themeColor="text1"/>
        </w:rPr>
        <w:t>’a çakılan bu muazzam pırlantayı, hangi el bütün o mıhları söküp, o direkleri kesip</w:t>
      </w:r>
      <w:r>
        <w:rPr>
          <w:rFonts w:cstheme="minorHAnsi"/>
          <w:color w:val="000000" w:themeColor="text1"/>
        </w:rPr>
        <w:t>,</w:t>
      </w:r>
      <w:r w:rsidRPr="00632D19">
        <w:rPr>
          <w:rFonts w:cstheme="minorHAnsi"/>
          <w:color w:val="000000" w:themeColor="text1"/>
        </w:rPr>
        <w:t xml:space="preserve"> onu düşürebilir? </w:t>
      </w:r>
    </w:p>
    <w:p w14:paraId="017328A4" w14:textId="1C66E5D9"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İşte</w:t>
      </w:r>
      <w:r>
        <w:rPr>
          <w:rFonts w:cstheme="minorHAnsi"/>
          <w:color w:val="000000" w:themeColor="text1"/>
        </w:rPr>
        <w:t>,</w:t>
      </w:r>
      <w:r w:rsidRPr="00632D19">
        <w:rPr>
          <w:rFonts w:cstheme="minorHAnsi"/>
          <w:color w:val="000000" w:themeColor="text1"/>
        </w:rPr>
        <w:t xml:space="preserve"> ey şeytan! Senin </w:t>
      </w:r>
      <w:hyperlink w:anchor="115628" w:history="1">
        <w:r w:rsidRPr="0091217F">
          <w:rPr>
            <w:rStyle w:val="Kpr"/>
            <w:rFonts w:cstheme="minorHAnsi"/>
          </w:rPr>
          <w:t>rağm</w:t>
        </w:r>
      </w:hyperlink>
      <w:r w:rsidRPr="00632D19">
        <w:rPr>
          <w:rFonts w:cstheme="minorHAnsi"/>
          <w:color w:val="000000" w:themeColor="text1"/>
        </w:rPr>
        <w:t xml:space="preserve">ine ehl-i hak ve insaf bu sûretteki hakîkatli </w:t>
      </w:r>
      <w:r w:rsidRPr="00C9062C">
        <w:rPr>
          <w:rFonts w:cstheme="minorHAnsi"/>
        </w:rPr>
        <w:t>muhâkeme</w:t>
      </w:r>
      <w:r w:rsidRPr="00632D19">
        <w:rPr>
          <w:rFonts w:cstheme="minorHAnsi"/>
          <w:color w:val="000000" w:themeColor="text1"/>
        </w:rPr>
        <w:t xml:space="preserve"> ile muhâkeme ederler. Hatta en küçük bir delilde dahi Kur’ân’a karşı îmân</w:t>
      </w:r>
      <w:r>
        <w:rPr>
          <w:rFonts w:cstheme="minorHAnsi"/>
          <w:color w:val="000000" w:themeColor="text1"/>
        </w:rPr>
        <w:t>lar</w:t>
      </w:r>
      <w:r w:rsidRPr="00632D19">
        <w:rPr>
          <w:rFonts w:cstheme="minorHAnsi"/>
          <w:color w:val="000000" w:themeColor="text1"/>
        </w:rPr>
        <w:t xml:space="preserve">ını ziyâdeleştirirler. Senin ve </w:t>
      </w:r>
      <w:hyperlink w:anchor="100839" w:history="1">
        <w:r w:rsidRPr="00DE6B2C">
          <w:rPr>
            <w:rStyle w:val="Kpr"/>
            <w:rFonts w:cstheme="minorHAnsi"/>
          </w:rPr>
          <w:t>şâkird</w:t>
        </w:r>
      </w:hyperlink>
      <w:r w:rsidRPr="00632D19">
        <w:rPr>
          <w:rFonts w:cstheme="minorHAnsi"/>
          <w:color w:val="000000" w:themeColor="text1"/>
        </w:rPr>
        <w:t xml:space="preserve">lerinin gösterdiği yol ise, bir kerre beşer kelâmı farz edilse, yani Arş’a bağlanan o muazzam pırlanta yere atılsa, bütün mıhların kuvvetinde ve çok burhânların </w:t>
      </w:r>
      <w:hyperlink w:anchor="100573" w:history="1">
        <w:r w:rsidRPr="0091217F">
          <w:rPr>
            <w:rStyle w:val="Kpr"/>
            <w:rFonts w:cstheme="minorHAnsi"/>
          </w:rPr>
          <w:t>metânet</w:t>
        </w:r>
      </w:hyperlink>
      <w:r w:rsidRPr="00632D19">
        <w:rPr>
          <w:rFonts w:cstheme="minorHAnsi"/>
          <w:color w:val="000000" w:themeColor="text1"/>
        </w:rPr>
        <w:t xml:space="preserve">inde birtek burhân lâzım ki, onu yerden kaldırıp </w:t>
      </w:r>
      <w:hyperlink w:anchor="129940" w:history="1">
        <w:r w:rsidRPr="00DE6B2C">
          <w:rPr>
            <w:rStyle w:val="Kpr"/>
            <w:rFonts w:cstheme="minorHAnsi"/>
          </w:rPr>
          <w:t>arş-ı ma‘nev</w:t>
        </w:r>
      </w:hyperlink>
      <w:r w:rsidRPr="00632D19">
        <w:rPr>
          <w:rFonts w:cstheme="minorHAnsi"/>
          <w:color w:val="000000" w:themeColor="text1"/>
        </w:rPr>
        <w:t xml:space="preserve">îye çaksın. Tâ küfrün </w:t>
      </w:r>
      <w:hyperlink w:anchor="102845" w:history="1">
        <w:r w:rsidRPr="0091217F">
          <w:rPr>
            <w:rStyle w:val="Kpr"/>
            <w:rFonts w:cstheme="minorHAnsi"/>
          </w:rPr>
          <w:t>zulümât</w:t>
        </w:r>
      </w:hyperlink>
      <w:r w:rsidRPr="00632D19">
        <w:rPr>
          <w:rFonts w:cstheme="minorHAnsi"/>
          <w:color w:val="000000" w:themeColor="text1"/>
        </w:rPr>
        <w:t>ından kurtulup</w:t>
      </w:r>
      <w:r>
        <w:rPr>
          <w:rFonts w:cstheme="minorHAnsi"/>
          <w:color w:val="000000" w:themeColor="text1"/>
        </w:rPr>
        <w:t>,</w:t>
      </w:r>
      <w:r w:rsidRPr="00632D19">
        <w:rPr>
          <w:rFonts w:cstheme="minorHAnsi"/>
          <w:color w:val="000000" w:themeColor="text1"/>
        </w:rPr>
        <w:t xml:space="preserve"> îmânının </w:t>
      </w:r>
    </w:p>
    <w:p w14:paraId="39EAC6E3"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7EDCCBDA"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xml:space="preserve">: </w:t>
      </w:r>
      <w:r w:rsidRPr="004111E2">
        <w:rPr>
          <w:rFonts w:ascii="Times New Roman" w:hAnsi="Times New Roman" w:cs="Times New Roman"/>
          <w:i/>
          <w:iCs/>
          <w:color w:val="FF0000"/>
          <w:highlight w:val="yellow"/>
          <w:u w:val="single"/>
        </w:rPr>
        <w:t>94</w:t>
      </w:r>
    </w:p>
    <w:p w14:paraId="77856A3F" w14:textId="754D7FDB" w:rsidR="007A4263" w:rsidRPr="00632D19" w:rsidRDefault="00000000" w:rsidP="007A4263">
      <w:pPr>
        <w:spacing w:after="0" w:line="288" w:lineRule="auto"/>
        <w:jc w:val="both"/>
        <w:rPr>
          <w:rFonts w:ascii="Calibri" w:hAnsi="Calibri" w:cs="Calibri"/>
          <w:color w:val="000000" w:themeColor="text1"/>
        </w:rPr>
      </w:pPr>
      <w:hyperlink w:anchor="113019" w:history="1">
        <w:r w:rsidR="007A4263" w:rsidRPr="0091217F">
          <w:rPr>
            <w:rStyle w:val="Kpr"/>
            <w:rFonts w:cstheme="minorHAnsi"/>
          </w:rPr>
          <w:t>envâr</w:t>
        </w:r>
      </w:hyperlink>
      <w:r w:rsidR="007A4263" w:rsidRPr="00632D19">
        <w:rPr>
          <w:rFonts w:cstheme="minorHAnsi"/>
          <w:color w:val="000000" w:themeColor="text1"/>
        </w:rPr>
        <w:t xml:space="preserve">ına erişsin. Hâlbuki buna muvaffak olmak pek güçtür. Onun için senin </w:t>
      </w:r>
      <w:hyperlink w:anchor="129941" w:history="1">
        <w:r w:rsidR="007A4263" w:rsidRPr="00F16214">
          <w:rPr>
            <w:rStyle w:val="Kpr"/>
            <w:rFonts w:cstheme="minorHAnsi"/>
          </w:rPr>
          <w:t>desîse</w:t>
        </w:r>
      </w:hyperlink>
      <w:r w:rsidR="007A4263" w:rsidRPr="00632D19">
        <w:rPr>
          <w:rFonts w:cstheme="minorHAnsi"/>
          <w:color w:val="000000" w:themeColor="text1"/>
        </w:rPr>
        <w:t xml:space="preserve">n ile şu zamanda bîtarafâne muhâkeme </w:t>
      </w:r>
      <w:hyperlink w:anchor="123046" w:history="1">
        <w:r w:rsidR="007A4263" w:rsidRPr="00F16214">
          <w:rPr>
            <w:rStyle w:val="Kpr"/>
            <w:rFonts w:cstheme="minorHAnsi"/>
          </w:rPr>
          <w:t>sûret</w:t>
        </w:r>
      </w:hyperlink>
      <w:r w:rsidR="007A4263" w:rsidRPr="00632D19">
        <w:rPr>
          <w:rFonts w:cstheme="minorHAnsi"/>
          <w:color w:val="000000" w:themeColor="text1"/>
        </w:rPr>
        <w:t>i altında çoklar îmân</w:t>
      </w:r>
      <w:r w:rsidR="007A4263">
        <w:rPr>
          <w:rFonts w:cstheme="minorHAnsi"/>
          <w:color w:val="000000" w:themeColor="text1"/>
        </w:rPr>
        <w:t>lar</w:t>
      </w:r>
      <w:r w:rsidR="007A4263" w:rsidRPr="00632D19">
        <w:rPr>
          <w:rFonts w:cstheme="minorHAnsi"/>
          <w:color w:val="000000" w:themeColor="text1"/>
        </w:rPr>
        <w:t>ını kaybediyorlar.</w:t>
      </w:r>
    </w:p>
    <w:p w14:paraId="5449DD0F" w14:textId="60C3B19A"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Şeytan döndü</w:t>
      </w:r>
      <w:r>
        <w:rPr>
          <w:rFonts w:cstheme="minorHAnsi"/>
          <w:color w:val="000000" w:themeColor="text1"/>
        </w:rPr>
        <w:t>,</w:t>
      </w:r>
      <w:r w:rsidRPr="00632D19">
        <w:rPr>
          <w:rFonts w:cstheme="minorHAnsi"/>
          <w:color w:val="000000" w:themeColor="text1"/>
        </w:rPr>
        <w:t xml:space="preserve"> dedi</w:t>
      </w:r>
      <w:r>
        <w:rPr>
          <w:rFonts w:cstheme="minorHAnsi"/>
          <w:color w:val="000000" w:themeColor="text1"/>
        </w:rPr>
        <w:t xml:space="preserve"> ki</w:t>
      </w:r>
      <w:r w:rsidRPr="00632D19">
        <w:rPr>
          <w:rFonts w:cstheme="minorHAnsi"/>
          <w:color w:val="000000" w:themeColor="text1"/>
        </w:rPr>
        <w:t xml:space="preserve">: “Kur’ân beşer kelâmına benziyor. Onların </w:t>
      </w:r>
      <w:hyperlink w:anchor="101651" w:history="1">
        <w:r w:rsidRPr="0091217F">
          <w:rPr>
            <w:rStyle w:val="Kpr"/>
            <w:rFonts w:cstheme="minorHAnsi"/>
          </w:rPr>
          <w:t>muhâvere</w:t>
        </w:r>
      </w:hyperlink>
      <w:r w:rsidRPr="00632D19">
        <w:rPr>
          <w:rFonts w:cstheme="minorHAnsi"/>
          <w:color w:val="000000" w:themeColor="text1"/>
        </w:rPr>
        <w:t xml:space="preserve">si tarzındadır. Demek beşer kelâmıdır. Eğer Allah’ın kelâmı olsa, ona yakışacak, her cihetçe </w:t>
      </w:r>
      <w:hyperlink w:anchor="113126" w:history="1">
        <w:r w:rsidRPr="00F16214">
          <w:rPr>
            <w:rStyle w:val="Kpr"/>
            <w:rFonts w:cstheme="minorHAnsi"/>
          </w:rPr>
          <w:t>hârikulâde</w:t>
        </w:r>
      </w:hyperlink>
      <w:r w:rsidRPr="00632D19">
        <w:rPr>
          <w:rFonts w:cstheme="minorHAnsi"/>
          <w:color w:val="000000" w:themeColor="text1"/>
        </w:rPr>
        <w:t xml:space="preserve"> bir tarzı olacaktı. Onun san‘atı nasıl beşer san‘atına benzemiyor</w:t>
      </w:r>
      <w:r>
        <w:rPr>
          <w:rFonts w:cstheme="minorHAnsi"/>
          <w:color w:val="000000" w:themeColor="text1"/>
        </w:rPr>
        <w:t>,</w:t>
      </w:r>
      <w:r w:rsidRPr="00632D19">
        <w:rPr>
          <w:rFonts w:cstheme="minorHAnsi"/>
          <w:color w:val="000000" w:themeColor="text1"/>
        </w:rPr>
        <w:t xml:space="preserve"> Kelâmı da benzememeli?” </w:t>
      </w:r>
    </w:p>
    <w:p w14:paraId="30B27120" w14:textId="2292B00B"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Cevâben dedim: Nasıl ki Peygamberimiz a</w:t>
      </w:r>
      <w:r>
        <w:rPr>
          <w:rFonts w:cstheme="minorHAnsi"/>
          <w:color w:val="000000" w:themeColor="text1"/>
        </w:rPr>
        <w:t xml:space="preserve">leyhissalati vesselam, </w:t>
      </w:r>
      <w:r w:rsidRPr="00632D19">
        <w:rPr>
          <w:rFonts w:cstheme="minorHAnsi"/>
          <w:color w:val="000000" w:themeColor="text1"/>
        </w:rPr>
        <w:t xml:space="preserve"> </w:t>
      </w:r>
      <w:hyperlink w:anchor="100588" w:history="1">
        <w:r w:rsidRPr="00F16214">
          <w:rPr>
            <w:rStyle w:val="Kpr"/>
            <w:rFonts w:cstheme="minorHAnsi"/>
          </w:rPr>
          <w:t>mu‘cizât</w:t>
        </w:r>
      </w:hyperlink>
      <w:r w:rsidRPr="00632D19">
        <w:rPr>
          <w:rFonts w:cstheme="minorHAnsi"/>
          <w:color w:val="000000" w:themeColor="text1"/>
        </w:rPr>
        <w:t xml:space="preserve">ından ve </w:t>
      </w:r>
      <w:hyperlink w:anchor="21758" w:history="1">
        <w:r w:rsidRPr="00546569">
          <w:rPr>
            <w:rStyle w:val="Kpr"/>
            <w:rFonts w:cstheme="minorHAnsi"/>
          </w:rPr>
          <w:t>hasâis</w:t>
        </w:r>
      </w:hyperlink>
      <w:r w:rsidRPr="00632D19">
        <w:rPr>
          <w:rFonts w:cstheme="minorHAnsi"/>
          <w:color w:val="000000" w:themeColor="text1"/>
        </w:rPr>
        <w:t>inden başka</w:t>
      </w:r>
      <w:r>
        <w:rPr>
          <w:rFonts w:cstheme="minorHAnsi"/>
          <w:color w:val="000000" w:themeColor="text1"/>
        </w:rPr>
        <w:t>,</w:t>
      </w:r>
      <w:r w:rsidRPr="00632D19">
        <w:rPr>
          <w:rFonts w:cstheme="minorHAnsi"/>
          <w:color w:val="000000" w:themeColor="text1"/>
        </w:rPr>
        <w:t xml:space="preserve"> </w:t>
      </w:r>
      <w:hyperlink w:anchor="102225" w:history="1">
        <w:r w:rsidRPr="0091217F">
          <w:rPr>
            <w:rStyle w:val="Kpr"/>
            <w:rFonts w:cstheme="minorHAnsi"/>
          </w:rPr>
          <w:t>ef‘âl</w:t>
        </w:r>
      </w:hyperlink>
      <w:r w:rsidRPr="00632D19">
        <w:rPr>
          <w:rFonts w:cstheme="minorHAnsi"/>
          <w:color w:val="000000" w:themeColor="text1"/>
        </w:rPr>
        <w:t xml:space="preserve"> ve </w:t>
      </w:r>
      <w:hyperlink w:anchor="101055" w:history="1">
        <w:r w:rsidRPr="0091217F">
          <w:rPr>
            <w:rStyle w:val="Kpr"/>
            <w:rFonts w:cstheme="minorHAnsi"/>
          </w:rPr>
          <w:t>ahvâl</w:t>
        </w:r>
      </w:hyperlink>
      <w:r w:rsidRPr="00632D19">
        <w:rPr>
          <w:rFonts w:cstheme="minorHAnsi"/>
          <w:color w:val="000000" w:themeColor="text1"/>
        </w:rPr>
        <w:t xml:space="preserve"> ve </w:t>
      </w:r>
      <w:hyperlink w:anchor="100204" w:history="1">
        <w:r w:rsidRPr="0091217F">
          <w:rPr>
            <w:rStyle w:val="Kpr"/>
            <w:rFonts w:cstheme="minorHAnsi"/>
          </w:rPr>
          <w:t>etvâr</w:t>
        </w:r>
      </w:hyperlink>
      <w:r w:rsidRPr="00632D19">
        <w:rPr>
          <w:rFonts w:cstheme="minorHAnsi"/>
          <w:color w:val="000000" w:themeColor="text1"/>
        </w:rPr>
        <w:t xml:space="preserve">ında </w:t>
      </w:r>
      <w:hyperlink w:anchor="101123" w:history="1">
        <w:r w:rsidRPr="0091217F">
          <w:rPr>
            <w:rStyle w:val="Kpr"/>
            <w:rFonts w:cstheme="minorHAnsi"/>
          </w:rPr>
          <w:t>beşeriyet</w:t>
        </w:r>
      </w:hyperlink>
      <w:r w:rsidRPr="00632D19">
        <w:rPr>
          <w:rFonts w:cstheme="minorHAnsi"/>
          <w:color w:val="000000" w:themeColor="text1"/>
        </w:rPr>
        <w:t xml:space="preserve">te kalıp, beşer gibi </w:t>
      </w:r>
      <w:hyperlink w:anchor="129942" w:history="1">
        <w:r w:rsidRPr="00FF10D5">
          <w:rPr>
            <w:rStyle w:val="Kpr"/>
            <w:rFonts w:cstheme="minorHAnsi"/>
          </w:rPr>
          <w:t>âdet-i İlâhiye</w:t>
        </w:r>
      </w:hyperlink>
      <w:r w:rsidRPr="00632D19">
        <w:rPr>
          <w:rFonts w:cstheme="minorHAnsi"/>
          <w:color w:val="000000" w:themeColor="text1"/>
        </w:rPr>
        <w:t xml:space="preserve">ye ve </w:t>
      </w:r>
      <w:hyperlink w:anchor="114161" w:history="1">
        <w:r w:rsidRPr="00546569">
          <w:rPr>
            <w:rStyle w:val="Kpr"/>
            <w:rFonts w:cstheme="minorHAnsi"/>
          </w:rPr>
          <w:t>evâmir-i tekvîniye</w:t>
        </w:r>
      </w:hyperlink>
      <w:r w:rsidRPr="00632D19">
        <w:rPr>
          <w:rFonts w:cstheme="minorHAnsi"/>
          <w:color w:val="000000" w:themeColor="text1"/>
        </w:rPr>
        <w:t xml:space="preserve">sine </w:t>
      </w:r>
      <w:hyperlink w:anchor="113513" w:history="1">
        <w:r w:rsidRPr="0091217F">
          <w:rPr>
            <w:rStyle w:val="Kpr"/>
            <w:rFonts w:cstheme="minorHAnsi"/>
          </w:rPr>
          <w:t>münkād</w:t>
        </w:r>
      </w:hyperlink>
      <w:r w:rsidRPr="00632D19">
        <w:rPr>
          <w:rFonts w:cstheme="minorHAnsi"/>
          <w:color w:val="000000" w:themeColor="text1"/>
        </w:rPr>
        <w:t xml:space="preserve"> ve </w:t>
      </w:r>
      <w:hyperlink w:anchor="100624" w:history="1">
        <w:r w:rsidRPr="00857340">
          <w:rPr>
            <w:rStyle w:val="Kpr"/>
            <w:rFonts w:cstheme="minorHAnsi"/>
          </w:rPr>
          <w:t>mutî‘</w:t>
        </w:r>
      </w:hyperlink>
      <w:r w:rsidRPr="00632D19">
        <w:rPr>
          <w:rFonts w:cstheme="minorHAnsi"/>
          <w:color w:val="000000" w:themeColor="text1"/>
        </w:rPr>
        <w:t xml:space="preserve"> olmuş. O da soğuk çeker, </w:t>
      </w:r>
      <w:hyperlink w:anchor="100182" w:history="1">
        <w:r w:rsidRPr="0091217F">
          <w:rPr>
            <w:rStyle w:val="Kpr"/>
            <w:rFonts w:cstheme="minorHAnsi"/>
          </w:rPr>
          <w:t>elem</w:t>
        </w:r>
      </w:hyperlink>
      <w:r w:rsidRPr="00632D19">
        <w:rPr>
          <w:rFonts w:cstheme="minorHAnsi"/>
          <w:color w:val="000000" w:themeColor="text1"/>
        </w:rPr>
        <w:t xml:space="preserve"> çeker ve </w:t>
      </w:r>
      <w:r w:rsidRPr="00C9062C">
        <w:rPr>
          <w:rFonts w:cstheme="minorHAnsi"/>
        </w:rPr>
        <w:t>hâkezâ</w:t>
      </w:r>
      <w:r>
        <w:rPr>
          <w:rFonts w:cstheme="minorHAnsi"/>
          <w:color w:val="000000" w:themeColor="text1"/>
        </w:rPr>
        <w:t>.</w:t>
      </w:r>
      <w:r w:rsidRPr="00632D19">
        <w:rPr>
          <w:rFonts w:cstheme="minorHAnsi"/>
          <w:color w:val="000000" w:themeColor="text1"/>
        </w:rPr>
        <w:t xml:space="preserve"> Her bir ahvâl ve etvârında hârikulâde bir vaz‘iyet verilmemiş. Tâ ki ümmetine ef‘âliyle imam olsun. Etvârıyla rehber olsun. Umum harekâtıyla ders versin. Eğer her etvârında hârikulâde olsa idi, bizzât her </w:t>
      </w:r>
      <w:r>
        <w:rPr>
          <w:rFonts w:cstheme="minorHAnsi"/>
          <w:color w:val="000000" w:themeColor="text1"/>
        </w:rPr>
        <w:t xml:space="preserve">bir </w:t>
      </w:r>
      <w:r w:rsidRPr="00632D19">
        <w:rPr>
          <w:rFonts w:cstheme="minorHAnsi"/>
          <w:color w:val="000000" w:themeColor="text1"/>
        </w:rPr>
        <w:t xml:space="preserve">cihetçe imam olamazdı. Herkese </w:t>
      </w:r>
      <w:hyperlink w:anchor="22793" w:history="1">
        <w:r w:rsidRPr="00857340">
          <w:rPr>
            <w:rStyle w:val="Kpr"/>
            <w:rFonts w:cstheme="minorHAnsi"/>
          </w:rPr>
          <w:t>mürşid-i mutlak</w:t>
        </w:r>
      </w:hyperlink>
      <w:r w:rsidRPr="00632D19">
        <w:rPr>
          <w:rFonts w:cstheme="minorHAnsi"/>
          <w:color w:val="000000" w:themeColor="text1"/>
        </w:rPr>
        <w:t xml:space="preserve"> olamazdı. Bütün ahvâliyle </w:t>
      </w:r>
      <w:hyperlink w:anchor="124157" w:history="1">
        <w:r w:rsidRPr="00547D51">
          <w:rPr>
            <w:rStyle w:val="Kpr"/>
            <w:rFonts w:cstheme="minorHAnsi"/>
          </w:rPr>
          <w:t>Rahmeten lilÂlemîn</w:t>
        </w:r>
      </w:hyperlink>
      <w:r w:rsidRPr="00632D19">
        <w:rPr>
          <w:rFonts w:cstheme="minorHAnsi"/>
          <w:color w:val="000000" w:themeColor="text1"/>
        </w:rPr>
        <w:t xml:space="preserve"> olamazdı. </w:t>
      </w:r>
    </w:p>
    <w:p w14:paraId="48AAA8F3" w14:textId="00473650"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Aynen öyle de</w:t>
      </w:r>
      <w:r>
        <w:rPr>
          <w:rFonts w:cstheme="minorHAnsi"/>
          <w:color w:val="000000" w:themeColor="text1"/>
        </w:rPr>
        <w:t>,</w:t>
      </w:r>
      <w:r w:rsidRPr="00632D19">
        <w:rPr>
          <w:rFonts w:cstheme="minorHAnsi"/>
          <w:color w:val="000000" w:themeColor="text1"/>
        </w:rPr>
        <w:t xml:space="preserve"> </w:t>
      </w:r>
      <w:r w:rsidRPr="00C9062C">
        <w:rPr>
          <w:rFonts w:cstheme="minorHAnsi"/>
        </w:rPr>
        <w:t>Kur’ân-ı Hakîm</w:t>
      </w:r>
      <w:r w:rsidRPr="00632D19">
        <w:rPr>
          <w:rFonts w:cstheme="minorHAnsi"/>
          <w:color w:val="000000" w:themeColor="text1"/>
        </w:rPr>
        <w:t xml:space="preserve"> </w:t>
      </w:r>
      <w:hyperlink w:anchor="129943" w:history="1">
        <w:r w:rsidRPr="00547D51">
          <w:rPr>
            <w:rStyle w:val="Kpr"/>
            <w:rFonts w:cstheme="minorHAnsi"/>
          </w:rPr>
          <w:t>ehl-i şuûr</w:t>
        </w:r>
      </w:hyperlink>
      <w:r w:rsidRPr="00632D19">
        <w:rPr>
          <w:rFonts w:cstheme="minorHAnsi"/>
          <w:color w:val="000000" w:themeColor="text1"/>
        </w:rPr>
        <w:t xml:space="preserve">a imamdır. Cin ve inse </w:t>
      </w:r>
      <w:hyperlink w:anchor="100670" w:history="1">
        <w:r w:rsidRPr="00547D51">
          <w:rPr>
            <w:rStyle w:val="Kpr"/>
            <w:rFonts w:cstheme="minorHAnsi"/>
          </w:rPr>
          <w:t>mürşid</w:t>
        </w:r>
      </w:hyperlink>
      <w:r w:rsidRPr="00632D19">
        <w:rPr>
          <w:rFonts w:cstheme="minorHAnsi"/>
          <w:color w:val="000000" w:themeColor="text1"/>
        </w:rPr>
        <w:t xml:space="preserve">dir. Ehl-i kemâle rehberdir. Ehl-i hakîkate </w:t>
      </w:r>
      <w:hyperlink w:anchor="101644" w:history="1">
        <w:r w:rsidRPr="00547D51">
          <w:rPr>
            <w:rStyle w:val="Kpr"/>
            <w:rFonts w:cstheme="minorHAnsi"/>
          </w:rPr>
          <w:t>muallim</w:t>
        </w:r>
      </w:hyperlink>
      <w:r w:rsidRPr="00632D19">
        <w:rPr>
          <w:rFonts w:cstheme="minorHAnsi"/>
          <w:color w:val="000000" w:themeColor="text1"/>
        </w:rPr>
        <w:t xml:space="preserve">dir. Öyle ise, beşerin muhâverâtı ve üslûbu tarzında olmak, </w:t>
      </w:r>
      <w:hyperlink w:anchor="102838" w:history="1">
        <w:r w:rsidRPr="00547D51">
          <w:rPr>
            <w:rStyle w:val="Kpr"/>
            <w:rFonts w:cstheme="minorHAnsi"/>
          </w:rPr>
          <w:t>zarûrî</w:t>
        </w:r>
      </w:hyperlink>
      <w:r w:rsidRPr="00632D19">
        <w:rPr>
          <w:rFonts w:cstheme="minorHAnsi"/>
          <w:color w:val="000000" w:themeColor="text1"/>
        </w:rPr>
        <w:t xml:space="preserve"> ve kat‘îdir. Çünkü cin ve ins </w:t>
      </w:r>
      <w:hyperlink w:anchor="101704" w:history="1">
        <w:r w:rsidRPr="00547D51">
          <w:rPr>
            <w:rStyle w:val="Kpr"/>
            <w:rFonts w:cstheme="minorHAnsi"/>
          </w:rPr>
          <w:t>münâcât</w:t>
        </w:r>
      </w:hyperlink>
      <w:r w:rsidRPr="00632D19">
        <w:rPr>
          <w:rFonts w:cstheme="minorHAnsi"/>
          <w:color w:val="000000" w:themeColor="text1"/>
        </w:rPr>
        <w:t xml:space="preserve">ını ondan alıyor. Duâsını </w:t>
      </w:r>
    </w:p>
    <w:p w14:paraId="56204153"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2E76FF32"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xml:space="preserve">: </w:t>
      </w:r>
      <w:r w:rsidRPr="004111E2">
        <w:rPr>
          <w:rFonts w:ascii="Times New Roman" w:hAnsi="Times New Roman" w:cs="Times New Roman"/>
          <w:i/>
          <w:iCs/>
          <w:color w:val="FF0000"/>
          <w:highlight w:val="yellow"/>
          <w:u w:val="single"/>
        </w:rPr>
        <w:t>95</w:t>
      </w:r>
    </w:p>
    <w:p w14:paraId="2628E62D" w14:textId="086B64DC"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ondan öğreniyor. </w:t>
      </w:r>
      <w:hyperlink w:anchor="113763" w:history="1">
        <w:r w:rsidRPr="0091217F">
          <w:rPr>
            <w:rStyle w:val="Kpr"/>
            <w:rFonts w:cstheme="minorHAnsi"/>
          </w:rPr>
          <w:t>Mesâil</w:t>
        </w:r>
      </w:hyperlink>
      <w:r w:rsidRPr="00632D19">
        <w:rPr>
          <w:rFonts w:cstheme="minorHAnsi"/>
          <w:color w:val="000000" w:themeColor="text1"/>
        </w:rPr>
        <w:t xml:space="preserve">ini onun </w:t>
      </w:r>
      <w:hyperlink w:anchor="106245" w:history="1">
        <w:r w:rsidRPr="003925F7">
          <w:rPr>
            <w:rStyle w:val="Kpr"/>
            <w:rFonts w:cstheme="minorHAnsi"/>
          </w:rPr>
          <w:t>lisân</w:t>
        </w:r>
      </w:hyperlink>
      <w:r w:rsidRPr="00632D19">
        <w:rPr>
          <w:rFonts w:cstheme="minorHAnsi"/>
          <w:color w:val="000000" w:themeColor="text1"/>
        </w:rPr>
        <w:t>ıyla zikrediyor.</w:t>
      </w:r>
      <w:r>
        <w:rPr>
          <w:rFonts w:ascii="Calibri" w:hAnsi="Calibri" w:cs="Calibri"/>
          <w:color w:val="000000" w:themeColor="text1"/>
        </w:rPr>
        <w:t xml:space="preserve"> </w:t>
      </w:r>
      <w:hyperlink w:anchor="20931" w:history="1">
        <w:r w:rsidRPr="00A00FA0">
          <w:rPr>
            <w:rStyle w:val="Kpr"/>
            <w:rFonts w:cstheme="minorHAnsi"/>
          </w:rPr>
          <w:t>Edeb-i muâşeret</w:t>
        </w:r>
      </w:hyperlink>
      <w:r w:rsidRPr="00632D19">
        <w:rPr>
          <w:rFonts w:cstheme="minorHAnsi"/>
          <w:color w:val="000000" w:themeColor="text1"/>
        </w:rPr>
        <w:t xml:space="preserve">i ondan </w:t>
      </w:r>
      <w:hyperlink w:anchor="114310" w:history="1">
        <w:r w:rsidRPr="0091217F">
          <w:rPr>
            <w:rStyle w:val="Kpr"/>
            <w:rFonts w:cstheme="minorHAnsi"/>
          </w:rPr>
          <w:t>taallüm</w:t>
        </w:r>
      </w:hyperlink>
      <w:r w:rsidRPr="00632D19">
        <w:rPr>
          <w:rFonts w:cstheme="minorHAnsi"/>
          <w:color w:val="000000" w:themeColor="text1"/>
        </w:rPr>
        <w:t xml:space="preserve"> ediyor ve </w:t>
      </w:r>
      <w:hyperlink w:anchor="105447" w:history="1">
        <w:r w:rsidRPr="003E417C">
          <w:rPr>
            <w:rStyle w:val="Kpr"/>
            <w:rFonts w:cstheme="minorHAnsi"/>
          </w:rPr>
          <w:t>hâkezâ</w:t>
        </w:r>
      </w:hyperlink>
      <w:r>
        <w:rPr>
          <w:rFonts w:cstheme="minorHAnsi"/>
          <w:color w:val="000000" w:themeColor="text1"/>
        </w:rPr>
        <w:t>.</w:t>
      </w:r>
      <w:r w:rsidRPr="00632D19">
        <w:rPr>
          <w:rFonts w:cstheme="minorHAnsi"/>
          <w:color w:val="000000" w:themeColor="text1"/>
        </w:rPr>
        <w:t xml:space="preserve"> Herkes onu </w:t>
      </w:r>
      <w:hyperlink w:anchor="105743" w:history="1">
        <w:r w:rsidRPr="0091217F">
          <w:rPr>
            <w:rStyle w:val="Kpr"/>
            <w:rFonts w:cstheme="minorHAnsi"/>
          </w:rPr>
          <w:t>merci‘</w:t>
        </w:r>
      </w:hyperlink>
      <w:r w:rsidRPr="00632D19">
        <w:rPr>
          <w:rFonts w:cstheme="minorHAnsi"/>
          <w:color w:val="000000" w:themeColor="text1"/>
        </w:rPr>
        <w:t xml:space="preserve"> yapıyor. Öyle ise, eğer Hazret-i Mûsâ Aleyhisselâm’ın Tûr-u Sînâ’da işittiği </w:t>
      </w:r>
      <w:hyperlink w:anchor="100449" w:history="1">
        <w:r w:rsidRPr="003925F7">
          <w:rPr>
            <w:rStyle w:val="Kpr"/>
            <w:rFonts w:cstheme="minorHAnsi"/>
          </w:rPr>
          <w:t>Kelâmullâh</w:t>
        </w:r>
      </w:hyperlink>
      <w:r w:rsidRPr="00632D19">
        <w:rPr>
          <w:rFonts w:cstheme="minorHAnsi"/>
          <w:color w:val="000000" w:themeColor="text1"/>
        </w:rPr>
        <w:t xml:space="preserve"> tarzında olsa idi, beşer bunu dinlemekte</w:t>
      </w:r>
      <w:r>
        <w:rPr>
          <w:rFonts w:cstheme="minorHAnsi"/>
          <w:color w:val="000000" w:themeColor="text1"/>
        </w:rPr>
        <w:t xml:space="preserve"> ve</w:t>
      </w:r>
      <w:r w:rsidRPr="00632D19">
        <w:rPr>
          <w:rFonts w:cstheme="minorHAnsi"/>
          <w:color w:val="000000" w:themeColor="text1"/>
        </w:rPr>
        <w:t xml:space="preserve"> işitmekte </w:t>
      </w:r>
      <w:hyperlink w:anchor="100877" w:history="1">
        <w:r w:rsidRPr="003E417C">
          <w:rPr>
            <w:rStyle w:val="Kpr"/>
            <w:rFonts w:cstheme="minorHAnsi"/>
          </w:rPr>
          <w:t>tahammül</w:t>
        </w:r>
      </w:hyperlink>
      <w:r w:rsidRPr="00632D19">
        <w:rPr>
          <w:rFonts w:cstheme="minorHAnsi"/>
          <w:color w:val="000000" w:themeColor="text1"/>
        </w:rPr>
        <w:t xml:space="preserve"> edemezdi ve merci‘ edemezdi. Hazret-i Mûsâ a</w:t>
      </w:r>
      <w:r>
        <w:rPr>
          <w:rFonts w:cstheme="minorHAnsi"/>
          <w:color w:val="000000" w:themeColor="text1"/>
        </w:rPr>
        <w:t>leyhi</w:t>
      </w:r>
      <w:r w:rsidRPr="00632D19">
        <w:rPr>
          <w:rFonts w:cstheme="minorHAnsi"/>
          <w:color w:val="000000" w:themeColor="text1"/>
        </w:rPr>
        <w:t>s</w:t>
      </w:r>
      <w:r>
        <w:rPr>
          <w:rFonts w:cstheme="minorHAnsi"/>
          <w:color w:val="000000" w:themeColor="text1"/>
        </w:rPr>
        <w:t>selam</w:t>
      </w:r>
      <w:r w:rsidRPr="00632D19">
        <w:rPr>
          <w:rFonts w:cstheme="minorHAnsi"/>
          <w:color w:val="000000" w:themeColor="text1"/>
        </w:rPr>
        <w:t xml:space="preserve"> gibi bir </w:t>
      </w:r>
      <w:hyperlink w:anchor="123762" w:history="1">
        <w:r w:rsidRPr="00A00FA0">
          <w:rPr>
            <w:rStyle w:val="Kpr"/>
            <w:rFonts w:cstheme="minorHAnsi"/>
          </w:rPr>
          <w:t>ulü’l- az</w:t>
        </w:r>
      </w:hyperlink>
      <w:r w:rsidRPr="00632D19">
        <w:rPr>
          <w:rFonts w:cstheme="minorHAnsi"/>
          <w:color w:val="000000" w:themeColor="text1"/>
        </w:rPr>
        <w:t>m, ancak birkaç kelâmı işitmeye tahammül etmiştir. Mûsâ Aleyhisselâm demiş:</w:t>
      </w:r>
    </w:p>
    <w:p w14:paraId="0A130AFE"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اَهٰكَذَا كَلَامُكَ قَالَ اللّٰهُ ل۪ي قُوَّةُ جَم۪يعِ الْاَلْسِنَةِ</w:t>
      </w:r>
    </w:p>
    <w:p w14:paraId="1799600F"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Şeytan yine döndü, dedi ki: “Kur’ân’ın </w:t>
      </w:r>
      <w:hyperlink w:anchor="113763" w:history="1">
        <w:r w:rsidRPr="0091217F">
          <w:rPr>
            <w:rStyle w:val="Kpr"/>
            <w:rFonts w:cstheme="minorHAnsi"/>
          </w:rPr>
          <w:t>mesâil</w:t>
        </w:r>
      </w:hyperlink>
      <w:r w:rsidRPr="00632D19">
        <w:rPr>
          <w:rFonts w:cstheme="minorHAnsi"/>
          <w:color w:val="000000" w:themeColor="text1"/>
        </w:rPr>
        <w:t>i gibi</w:t>
      </w:r>
      <w:r>
        <w:rPr>
          <w:rFonts w:cstheme="minorHAnsi"/>
          <w:color w:val="000000" w:themeColor="text1"/>
        </w:rPr>
        <w:t>,</w:t>
      </w:r>
      <w:r w:rsidRPr="00632D19">
        <w:rPr>
          <w:rFonts w:cstheme="minorHAnsi"/>
          <w:color w:val="000000" w:themeColor="text1"/>
        </w:rPr>
        <w:t xml:space="preserve"> çok zâtlar o çeşit mes’eleleri din nâmına söyl</w:t>
      </w:r>
      <w:r>
        <w:rPr>
          <w:rFonts w:cstheme="minorHAnsi"/>
          <w:color w:val="000000" w:themeColor="text1"/>
        </w:rPr>
        <w:t>eyebili</w:t>
      </w:r>
      <w:r w:rsidRPr="00632D19">
        <w:rPr>
          <w:rFonts w:cstheme="minorHAnsi"/>
          <w:color w:val="000000" w:themeColor="text1"/>
        </w:rPr>
        <w:t>r</w:t>
      </w:r>
      <w:r>
        <w:rPr>
          <w:rFonts w:cstheme="minorHAnsi"/>
          <w:color w:val="000000" w:themeColor="text1"/>
        </w:rPr>
        <w:t>ler</w:t>
      </w:r>
      <w:r w:rsidRPr="00632D19">
        <w:rPr>
          <w:rFonts w:cstheme="minorHAnsi"/>
          <w:color w:val="000000" w:themeColor="text1"/>
        </w:rPr>
        <w:t xml:space="preserve">. Onun için bir beşer, din nâmına böyle bir şey yapmak mümkün değil mi?” </w:t>
      </w:r>
    </w:p>
    <w:p w14:paraId="7206D23F" w14:textId="688AC8C6"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Cevâben Kur’ân’ın nûruyla dedim ki: </w:t>
      </w:r>
      <w:r w:rsidRPr="00632D19">
        <w:rPr>
          <w:rFonts w:cstheme="minorHAnsi"/>
          <w:b/>
          <w:bCs/>
          <w:color w:val="000000" w:themeColor="text1"/>
        </w:rPr>
        <w:t>Evvelâ,</w:t>
      </w:r>
      <w:r w:rsidRPr="00632D19">
        <w:rPr>
          <w:rFonts w:cstheme="minorHAnsi"/>
          <w:color w:val="000000" w:themeColor="text1"/>
        </w:rPr>
        <w:t xml:space="preserve"> dindâr bir adam din muhabbeti için</w:t>
      </w:r>
      <w:r>
        <w:rPr>
          <w:rFonts w:cstheme="minorHAnsi"/>
          <w:color w:val="000000" w:themeColor="text1"/>
        </w:rPr>
        <w:t xml:space="preserve"> </w:t>
      </w:r>
      <w:r w:rsidRPr="00632D19">
        <w:rPr>
          <w:rFonts w:cstheme="minorHAnsi"/>
          <w:color w:val="000000" w:themeColor="text1"/>
        </w:rPr>
        <w:t xml:space="preserve"> “Hak böyledir, hakîkat budur, Allah’ın emri böyledir” der. Yoksa Allah’ı kendi keyfine konuşturmaz. Hadsiz derece haddinden </w:t>
      </w:r>
      <w:hyperlink w:anchor="124277" w:history="1">
        <w:r w:rsidRPr="003925F7">
          <w:rPr>
            <w:rStyle w:val="Kpr"/>
            <w:rFonts w:cstheme="minorHAnsi"/>
          </w:rPr>
          <w:t>tecâvüz</w:t>
        </w:r>
      </w:hyperlink>
      <w:r w:rsidRPr="00632D19">
        <w:rPr>
          <w:rFonts w:cstheme="minorHAnsi"/>
          <w:color w:val="000000" w:themeColor="text1"/>
        </w:rPr>
        <w:t xml:space="preserve"> edip, Allah’ın taklîdini yapıp, onun yerinde konuşmaz. </w:t>
      </w:r>
      <w:r w:rsidRPr="00632D19">
        <w:rPr>
          <w:rFonts w:cs="Shaikh Hamdullah Mushaf"/>
          <w:color w:val="FF0000"/>
          <w:szCs w:val="28"/>
          <w:rtl/>
        </w:rPr>
        <w:t>فَمَنْ اَظْلَمُ مِمَّنْ كَذَبَ عَلَي اللّٰهِ</w:t>
      </w:r>
      <w:r w:rsidRPr="00632D19">
        <w:rPr>
          <w:rFonts w:cstheme="minorHAnsi"/>
          <w:color w:val="000000" w:themeColor="text1"/>
        </w:rPr>
        <w:t xml:space="preserve"> </w:t>
      </w:r>
      <w:hyperlink w:anchor="102220" w:history="1">
        <w:r w:rsidRPr="0091217F">
          <w:rPr>
            <w:rStyle w:val="Kpr"/>
            <w:rFonts w:cstheme="minorHAnsi"/>
          </w:rPr>
          <w:t>düstûr</w:t>
        </w:r>
      </w:hyperlink>
      <w:r w:rsidRPr="00632D19">
        <w:rPr>
          <w:rFonts w:cstheme="minorHAnsi"/>
          <w:color w:val="000000" w:themeColor="text1"/>
        </w:rPr>
        <w:t xml:space="preserve">undan titrer. </w:t>
      </w:r>
    </w:p>
    <w:p w14:paraId="0ABCC0F0" w14:textId="61145740"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 xml:space="preserve">Ve </w:t>
      </w:r>
      <w:hyperlink w:anchor="100797" w:history="1">
        <w:r w:rsidRPr="003E417C">
          <w:rPr>
            <w:rStyle w:val="Kpr"/>
            <w:rFonts w:cstheme="minorHAnsi"/>
            <w:b/>
            <w:bCs/>
          </w:rPr>
          <w:t>sâniyen</w:t>
        </w:r>
      </w:hyperlink>
      <w:r w:rsidRPr="00632D19">
        <w:rPr>
          <w:rFonts w:cstheme="minorHAnsi"/>
          <w:b/>
          <w:bCs/>
          <w:color w:val="000000" w:themeColor="text1"/>
        </w:rPr>
        <w:t>,</w:t>
      </w:r>
      <w:r w:rsidRPr="00632D19">
        <w:rPr>
          <w:rFonts w:cstheme="minorHAnsi"/>
          <w:color w:val="000000" w:themeColor="text1"/>
        </w:rPr>
        <w:t xml:space="preserve"> bir beşer kendi başına böyle yapması ve </w:t>
      </w:r>
      <w:hyperlink w:anchor="100625" w:history="1">
        <w:r w:rsidRPr="003E417C">
          <w:rPr>
            <w:rStyle w:val="Kpr"/>
            <w:rFonts w:cstheme="minorHAnsi"/>
          </w:rPr>
          <w:t>muvaffak</w:t>
        </w:r>
      </w:hyperlink>
      <w:r w:rsidRPr="00632D19">
        <w:rPr>
          <w:rFonts w:cstheme="minorHAnsi"/>
          <w:color w:val="000000" w:themeColor="text1"/>
        </w:rPr>
        <w:t xml:space="preserve"> olması, hiçbir cihetle mümkün değildir. Belki yüz derece </w:t>
      </w:r>
      <w:hyperlink w:anchor="110574" w:history="1">
        <w:r w:rsidRPr="0091217F">
          <w:rPr>
            <w:rStyle w:val="Kpr"/>
            <w:rFonts w:cstheme="minorHAnsi"/>
          </w:rPr>
          <w:t>muhâl</w:t>
        </w:r>
      </w:hyperlink>
      <w:r w:rsidRPr="00632D19">
        <w:rPr>
          <w:rFonts w:cstheme="minorHAnsi"/>
          <w:color w:val="000000" w:themeColor="text1"/>
        </w:rPr>
        <w:t xml:space="preserve">dir. Çünkü birbirine yakın zâtlar, birbirini taklîd edebilirler. Bir cinsten olanlar, birbirinin </w:t>
      </w:r>
      <w:hyperlink w:anchor="122037" w:history="1">
        <w:r w:rsidRPr="003E417C">
          <w:rPr>
            <w:rStyle w:val="Kpr"/>
            <w:rFonts w:cstheme="minorHAnsi"/>
          </w:rPr>
          <w:t>sûret</w:t>
        </w:r>
      </w:hyperlink>
      <w:r w:rsidRPr="00632D19">
        <w:rPr>
          <w:rFonts w:cstheme="minorHAnsi"/>
          <w:color w:val="000000" w:themeColor="text1"/>
        </w:rPr>
        <w:t xml:space="preserve">ine girebilirler. Mertebece birbirine </w:t>
      </w:r>
    </w:p>
    <w:p w14:paraId="06426905"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3CC39046"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xml:space="preserve">: </w:t>
      </w:r>
      <w:r w:rsidRPr="004111E2">
        <w:rPr>
          <w:rFonts w:ascii="Times New Roman" w:hAnsi="Times New Roman" w:cs="Times New Roman"/>
          <w:i/>
          <w:iCs/>
          <w:color w:val="FF0000"/>
          <w:highlight w:val="yellow"/>
          <w:u w:val="single"/>
        </w:rPr>
        <w:t>96</w:t>
      </w:r>
    </w:p>
    <w:p w14:paraId="3582B4C2" w14:textId="77777777"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yakın olanlar, birbirinin makamlarını taklîd edebilirler. Muvakkaten insanları </w:t>
      </w:r>
      <w:hyperlink w:anchor="102364" w:history="1">
        <w:r w:rsidRPr="0091217F">
          <w:rPr>
            <w:rStyle w:val="Kpr"/>
            <w:rFonts w:cstheme="minorHAnsi"/>
          </w:rPr>
          <w:t>iğfâl</w:t>
        </w:r>
      </w:hyperlink>
      <w:r w:rsidRPr="00632D19">
        <w:rPr>
          <w:rFonts w:cstheme="minorHAnsi"/>
          <w:color w:val="000000" w:themeColor="text1"/>
        </w:rPr>
        <w:t xml:space="preserve"> ederler. Fakat dâimî iğfâl edemezler. Çünkü ehl-i dikkat </w:t>
      </w:r>
      <w:hyperlink w:anchor="101760" w:history="1">
        <w:r w:rsidRPr="0091217F">
          <w:rPr>
            <w:rStyle w:val="Kpr"/>
            <w:rFonts w:cstheme="minorHAnsi"/>
          </w:rPr>
          <w:t>nazar</w:t>
        </w:r>
      </w:hyperlink>
      <w:r w:rsidRPr="00632D19">
        <w:rPr>
          <w:rFonts w:cstheme="minorHAnsi"/>
          <w:color w:val="000000" w:themeColor="text1"/>
        </w:rPr>
        <w:t xml:space="preserve">ında </w:t>
      </w:r>
      <w:hyperlink w:anchor="115619" w:history="1">
        <w:r w:rsidRPr="00E928D7">
          <w:rPr>
            <w:rStyle w:val="Kpr"/>
            <w:rFonts w:cstheme="minorHAnsi"/>
          </w:rPr>
          <w:t>alâküllihal</w:t>
        </w:r>
      </w:hyperlink>
      <w:r w:rsidRPr="00632D19">
        <w:rPr>
          <w:rFonts w:cstheme="minorHAnsi"/>
          <w:color w:val="000000" w:themeColor="text1"/>
        </w:rPr>
        <w:t xml:space="preserve"> etvâr ve ahvâli içindeki </w:t>
      </w:r>
      <w:hyperlink w:anchor="21439" w:history="1">
        <w:r w:rsidRPr="00A00FA0">
          <w:rPr>
            <w:rStyle w:val="Kpr"/>
            <w:rFonts w:cstheme="minorHAnsi"/>
          </w:rPr>
          <w:t>tasannuât</w:t>
        </w:r>
      </w:hyperlink>
      <w:r w:rsidRPr="00632D19">
        <w:rPr>
          <w:rFonts w:cstheme="minorHAnsi"/>
          <w:color w:val="000000" w:themeColor="text1"/>
        </w:rPr>
        <w:t xml:space="preserve">lar </w:t>
      </w:r>
      <w:r>
        <w:rPr>
          <w:rFonts w:cstheme="minorHAnsi"/>
          <w:color w:val="000000" w:themeColor="text1"/>
        </w:rPr>
        <w:t xml:space="preserve">ve </w:t>
      </w:r>
      <w:hyperlink w:anchor="101989" w:history="1">
        <w:r w:rsidRPr="0091217F">
          <w:rPr>
            <w:rStyle w:val="Kpr"/>
            <w:rFonts w:cstheme="minorHAnsi"/>
          </w:rPr>
          <w:t>tekellüf</w:t>
        </w:r>
      </w:hyperlink>
      <w:r w:rsidRPr="00632D19">
        <w:rPr>
          <w:rFonts w:cstheme="minorHAnsi"/>
          <w:color w:val="000000" w:themeColor="text1"/>
        </w:rPr>
        <w:t xml:space="preserve">âtlar sahtekârlığını gösterecek. Hilesi devam etmeyecek. </w:t>
      </w:r>
    </w:p>
    <w:p w14:paraId="725D3C75"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Eğer sahtekârlıkla taklîde çalışan</w:t>
      </w:r>
      <w:r>
        <w:rPr>
          <w:rFonts w:cstheme="minorHAnsi"/>
          <w:color w:val="000000" w:themeColor="text1"/>
        </w:rPr>
        <w:t xml:space="preserve">, </w:t>
      </w:r>
      <w:r w:rsidRPr="00632D19">
        <w:rPr>
          <w:rFonts w:cstheme="minorHAnsi"/>
          <w:color w:val="000000" w:themeColor="text1"/>
        </w:rPr>
        <w:t xml:space="preserve">ötekinden gayet uzaksa, meselâ âdî bir adam, İbn-i Sînâ gibi bir dâhîyi ilimde taklîd etmek istese ve bir çoban bir padişahın vaz‘iyetini takınsa, elbette hiç kimseyi aldatamayacak. Belki kendi maskara olacak. Her bir hâli bağıracak ki: “Bu sahtekârdır!” </w:t>
      </w:r>
    </w:p>
    <w:p w14:paraId="7DE5475E" w14:textId="29267975" w:rsidR="007A4263"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İşte -</w:t>
      </w:r>
      <w:r w:rsidRPr="004F7B9E">
        <w:rPr>
          <w:rFonts w:cstheme="minorHAnsi"/>
        </w:rPr>
        <w:t>hâşâ</w:t>
      </w:r>
      <w:r w:rsidRPr="00632D19">
        <w:rPr>
          <w:rFonts w:cstheme="minorHAnsi"/>
          <w:color w:val="000000" w:themeColor="text1"/>
        </w:rPr>
        <w:t>, yüz bin def‘a hâşâ! - Kur’ân</w:t>
      </w:r>
      <w:r>
        <w:rPr>
          <w:rFonts w:cstheme="minorHAnsi"/>
          <w:color w:val="000000" w:themeColor="text1"/>
        </w:rPr>
        <w:t>,</w:t>
      </w:r>
      <w:r w:rsidRPr="00632D19">
        <w:rPr>
          <w:rFonts w:cstheme="minorHAnsi"/>
          <w:color w:val="000000" w:themeColor="text1"/>
        </w:rPr>
        <w:t xml:space="preserve"> beşer kelâmı farz edildiği vakit, nasıl</w:t>
      </w:r>
      <w:r>
        <w:rPr>
          <w:rFonts w:cstheme="minorHAnsi"/>
          <w:color w:val="000000" w:themeColor="text1"/>
        </w:rPr>
        <w:t xml:space="preserve"> ki</w:t>
      </w:r>
      <w:r w:rsidRPr="00632D19">
        <w:rPr>
          <w:rFonts w:cstheme="minorHAnsi"/>
          <w:color w:val="000000" w:themeColor="text1"/>
        </w:rPr>
        <w:t xml:space="preserve"> bir yıldız böceği bin sene </w:t>
      </w:r>
      <w:hyperlink w:anchor="101989" w:history="1">
        <w:r w:rsidRPr="008A435E">
          <w:rPr>
            <w:rStyle w:val="Kpr"/>
            <w:rFonts w:cstheme="minorHAnsi"/>
          </w:rPr>
          <w:t>tekellüf</w:t>
        </w:r>
      </w:hyperlink>
      <w:r w:rsidRPr="00632D19">
        <w:rPr>
          <w:rFonts w:cstheme="minorHAnsi"/>
          <w:color w:val="000000" w:themeColor="text1"/>
        </w:rPr>
        <w:t xml:space="preserve">süz hakîkî bir yıldız olarak </w:t>
      </w:r>
      <w:hyperlink w:anchor="128585" w:history="1">
        <w:r w:rsidRPr="008A435E">
          <w:rPr>
            <w:rStyle w:val="Kpr"/>
            <w:rFonts w:cstheme="minorHAnsi"/>
          </w:rPr>
          <w:t>rasad</w:t>
        </w:r>
      </w:hyperlink>
      <w:r w:rsidRPr="00632D19">
        <w:rPr>
          <w:rFonts w:cstheme="minorHAnsi"/>
          <w:color w:val="000000" w:themeColor="text1"/>
        </w:rPr>
        <w:t xml:space="preserve"> ehline görünsün? Hem bir sinek bir sene tamamen tavus sûretini </w:t>
      </w:r>
      <w:hyperlink w:anchor="106064" w:history="1">
        <w:r w:rsidRPr="008A435E">
          <w:rPr>
            <w:rStyle w:val="Kpr"/>
            <w:rFonts w:cstheme="minorHAnsi"/>
          </w:rPr>
          <w:t>tasannu‘</w:t>
        </w:r>
      </w:hyperlink>
      <w:r w:rsidRPr="00632D19">
        <w:rPr>
          <w:rFonts w:cstheme="minorHAnsi"/>
          <w:color w:val="000000" w:themeColor="text1"/>
        </w:rPr>
        <w:t xml:space="preserve">suz </w:t>
      </w:r>
      <w:hyperlink w:anchor="115332" w:history="1">
        <w:r w:rsidRPr="008A435E">
          <w:rPr>
            <w:rStyle w:val="Kpr"/>
            <w:rFonts w:cstheme="minorHAnsi"/>
          </w:rPr>
          <w:t>temâşâ</w:t>
        </w:r>
      </w:hyperlink>
      <w:r w:rsidRPr="00632D19">
        <w:rPr>
          <w:rFonts w:cstheme="minorHAnsi"/>
          <w:color w:val="000000" w:themeColor="text1"/>
        </w:rPr>
        <w:t xml:space="preserve"> ehline göstersin? Hem sahtekâr </w:t>
      </w:r>
      <w:hyperlink w:anchor="123123" w:history="1">
        <w:r w:rsidRPr="00C20F64">
          <w:rPr>
            <w:rStyle w:val="Kpr"/>
            <w:rFonts w:cstheme="minorHAnsi"/>
          </w:rPr>
          <w:t>âmî</w:t>
        </w:r>
      </w:hyperlink>
      <w:r w:rsidRPr="00632D19">
        <w:rPr>
          <w:rFonts w:cstheme="minorHAnsi"/>
          <w:color w:val="000000" w:themeColor="text1"/>
        </w:rPr>
        <w:t xml:space="preserve"> bir </w:t>
      </w:r>
      <w:hyperlink w:anchor="110826" w:history="1">
        <w:r w:rsidRPr="00C20F64">
          <w:rPr>
            <w:rStyle w:val="Kpr"/>
            <w:rFonts w:cstheme="minorHAnsi"/>
          </w:rPr>
          <w:t>nefer</w:t>
        </w:r>
      </w:hyperlink>
      <w:r w:rsidRPr="00632D19">
        <w:rPr>
          <w:rFonts w:cstheme="minorHAnsi"/>
          <w:color w:val="000000" w:themeColor="text1"/>
        </w:rPr>
        <w:t xml:space="preserve">, </w:t>
      </w:r>
      <w:hyperlink w:anchor="124268" w:history="1">
        <w:r w:rsidRPr="0091217F">
          <w:rPr>
            <w:rStyle w:val="Kpr"/>
            <w:rFonts w:cstheme="minorHAnsi"/>
          </w:rPr>
          <w:t>nâmdâr</w:t>
        </w:r>
      </w:hyperlink>
      <w:r>
        <w:rPr>
          <w:rStyle w:val="Kpr"/>
          <w:rFonts w:cstheme="minorHAnsi"/>
        </w:rPr>
        <w:t>,</w:t>
      </w:r>
      <w:r w:rsidRPr="00632D19">
        <w:rPr>
          <w:rFonts w:cstheme="minorHAnsi"/>
          <w:color w:val="000000" w:themeColor="text1"/>
        </w:rPr>
        <w:t xml:space="preserve"> </w:t>
      </w:r>
      <w:hyperlink w:anchor="118659" w:history="1">
        <w:r w:rsidRPr="00C20F64">
          <w:rPr>
            <w:rStyle w:val="Kpr"/>
            <w:rFonts w:cstheme="minorHAnsi"/>
          </w:rPr>
          <w:t>âlî</w:t>
        </w:r>
      </w:hyperlink>
      <w:r w:rsidRPr="00632D19">
        <w:rPr>
          <w:rFonts w:cstheme="minorHAnsi"/>
          <w:color w:val="000000" w:themeColor="text1"/>
        </w:rPr>
        <w:t xml:space="preserve"> bir </w:t>
      </w:r>
      <w:hyperlink w:anchor="113541" w:history="1">
        <w:r w:rsidRPr="0091217F">
          <w:rPr>
            <w:rStyle w:val="Kpr"/>
            <w:rFonts w:cstheme="minorHAnsi"/>
          </w:rPr>
          <w:t>müşîr</w:t>
        </w:r>
      </w:hyperlink>
      <w:r w:rsidRPr="00632D19">
        <w:rPr>
          <w:rFonts w:cstheme="minorHAnsi"/>
          <w:color w:val="000000" w:themeColor="text1"/>
        </w:rPr>
        <w:t>in tavrını takınsın</w:t>
      </w:r>
      <w:r>
        <w:rPr>
          <w:rFonts w:cstheme="minorHAnsi"/>
          <w:color w:val="000000" w:themeColor="text1"/>
        </w:rPr>
        <w:t>?</w:t>
      </w:r>
      <w:r w:rsidRPr="00632D19">
        <w:rPr>
          <w:rFonts w:cstheme="minorHAnsi"/>
          <w:color w:val="000000" w:themeColor="text1"/>
        </w:rPr>
        <w:t xml:space="preserve"> makamında otursun, çok zaman öyle kalsın, hilesini </w:t>
      </w:r>
      <w:hyperlink w:anchor="102371" w:history="1">
        <w:r w:rsidRPr="0091217F">
          <w:rPr>
            <w:rStyle w:val="Kpr"/>
            <w:rFonts w:cstheme="minorHAnsi"/>
          </w:rPr>
          <w:t>ihsâs</w:t>
        </w:r>
      </w:hyperlink>
      <w:r w:rsidRPr="00632D19">
        <w:rPr>
          <w:rFonts w:cstheme="minorHAnsi"/>
          <w:color w:val="000000" w:themeColor="text1"/>
        </w:rPr>
        <w:t xml:space="preserve"> etmesin? Hem </w:t>
      </w:r>
      <w:hyperlink w:anchor="123295" w:history="1">
        <w:r w:rsidRPr="0091217F">
          <w:rPr>
            <w:rStyle w:val="Kpr"/>
            <w:rFonts w:cstheme="minorHAnsi"/>
          </w:rPr>
          <w:t>müfterî</w:t>
        </w:r>
      </w:hyperlink>
      <w:r>
        <w:rPr>
          <w:rStyle w:val="Kpr"/>
          <w:rFonts w:cstheme="minorHAnsi"/>
        </w:rPr>
        <w:t>,</w:t>
      </w:r>
      <w:r w:rsidRPr="00632D19">
        <w:rPr>
          <w:rFonts w:cstheme="minorHAnsi"/>
          <w:color w:val="000000" w:themeColor="text1"/>
        </w:rPr>
        <w:t xml:space="preserve"> </w:t>
      </w:r>
      <w:hyperlink w:anchor="102354" w:history="1">
        <w:r w:rsidRPr="0077297E">
          <w:rPr>
            <w:rStyle w:val="Kpr"/>
            <w:rFonts w:cstheme="minorHAnsi"/>
          </w:rPr>
          <w:t>i‘tikâd</w:t>
        </w:r>
      </w:hyperlink>
      <w:r w:rsidRPr="00632D19">
        <w:rPr>
          <w:rFonts w:cstheme="minorHAnsi"/>
          <w:color w:val="000000" w:themeColor="text1"/>
        </w:rPr>
        <w:t>sız bir adam</w:t>
      </w:r>
      <w:r>
        <w:rPr>
          <w:rFonts w:cstheme="minorHAnsi"/>
          <w:color w:val="000000" w:themeColor="text1"/>
        </w:rPr>
        <w:t>,</w:t>
      </w:r>
      <w:r w:rsidRPr="00632D19">
        <w:rPr>
          <w:rFonts w:cstheme="minorHAnsi"/>
          <w:color w:val="000000" w:themeColor="text1"/>
        </w:rPr>
        <w:t xml:space="preserve"> </w:t>
      </w:r>
      <w:hyperlink w:anchor="129944" w:history="1">
        <w:r w:rsidRPr="008E195E">
          <w:rPr>
            <w:rStyle w:val="Kpr"/>
            <w:rFonts w:cstheme="minorHAnsi"/>
          </w:rPr>
          <w:t>müddet-i ömrü</w:t>
        </w:r>
      </w:hyperlink>
      <w:r w:rsidRPr="008E195E">
        <w:rPr>
          <w:rFonts w:cstheme="minorHAnsi"/>
          <w:color w:val="000000" w:themeColor="text1"/>
        </w:rPr>
        <w:t>n</w:t>
      </w:r>
      <w:r w:rsidRPr="00632D19">
        <w:rPr>
          <w:rFonts w:cstheme="minorHAnsi"/>
          <w:color w:val="000000" w:themeColor="text1"/>
        </w:rPr>
        <w:t xml:space="preserve">de dâimâ en sâdık, en </w:t>
      </w:r>
      <w:hyperlink w:anchor="122304" w:history="1">
        <w:r w:rsidRPr="00C20F64">
          <w:rPr>
            <w:rStyle w:val="Kpr"/>
            <w:rFonts w:cstheme="minorHAnsi"/>
          </w:rPr>
          <w:t>emîn</w:t>
        </w:r>
      </w:hyperlink>
      <w:r w:rsidRPr="00632D19">
        <w:rPr>
          <w:rFonts w:cstheme="minorHAnsi"/>
          <w:color w:val="000000" w:themeColor="text1"/>
        </w:rPr>
        <w:t xml:space="preserve">, en </w:t>
      </w:r>
      <w:hyperlink w:anchor="129710" w:history="1">
        <w:r w:rsidRPr="002613FE">
          <w:rPr>
            <w:rStyle w:val="Kpr"/>
            <w:rFonts w:cstheme="minorHAnsi"/>
          </w:rPr>
          <w:t>mu‘tekid</w:t>
        </w:r>
      </w:hyperlink>
      <w:r w:rsidRPr="00632D19">
        <w:rPr>
          <w:rFonts w:cstheme="minorHAnsi"/>
          <w:color w:val="000000" w:themeColor="text1"/>
        </w:rPr>
        <w:t xml:space="preserve"> bir zâtın </w:t>
      </w:r>
      <w:hyperlink w:anchor="124265" w:history="1">
        <w:r w:rsidRPr="004F7B9E">
          <w:rPr>
            <w:rStyle w:val="Kpr"/>
            <w:rFonts w:cstheme="minorHAnsi"/>
          </w:rPr>
          <w:t>keyfiyet</w:t>
        </w:r>
      </w:hyperlink>
      <w:r w:rsidRPr="00632D19">
        <w:rPr>
          <w:rFonts w:cstheme="minorHAnsi"/>
          <w:color w:val="000000" w:themeColor="text1"/>
        </w:rPr>
        <w:t xml:space="preserve">ini ve vaz‘iyetini en </w:t>
      </w:r>
      <w:hyperlink w:anchor="100643" w:history="1">
        <w:r w:rsidRPr="0091217F">
          <w:rPr>
            <w:rStyle w:val="Kpr"/>
            <w:rFonts w:cstheme="minorHAnsi"/>
          </w:rPr>
          <w:t>müdakkik</w:t>
        </w:r>
      </w:hyperlink>
      <w:r w:rsidRPr="00632D19">
        <w:rPr>
          <w:rFonts w:cstheme="minorHAnsi"/>
          <w:color w:val="000000" w:themeColor="text1"/>
        </w:rPr>
        <w:t xml:space="preserve"> nazarlara karşı telâşsız göstersin</w:t>
      </w:r>
      <w:r>
        <w:rPr>
          <w:rFonts w:cstheme="minorHAnsi"/>
          <w:color w:val="000000" w:themeColor="text1"/>
        </w:rPr>
        <w:t>?</w:t>
      </w:r>
      <w:r w:rsidRPr="00632D19">
        <w:rPr>
          <w:rFonts w:cstheme="minorHAnsi"/>
          <w:color w:val="000000" w:themeColor="text1"/>
        </w:rPr>
        <w:t xml:space="preserve"> dâhîlerin nazarında tasannuu saklansın? Bu ise yüz derece </w:t>
      </w:r>
      <w:hyperlink w:anchor="110574" w:history="1">
        <w:r w:rsidRPr="00C20F64">
          <w:rPr>
            <w:rStyle w:val="Kpr"/>
            <w:rFonts w:cstheme="minorHAnsi"/>
          </w:rPr>
          <w:t>muhâl</w:t>
        </w:r>
      </w:hyperlink>
      <w:r w:rsidRPr="00632D19">
        <w:rPr>
          <w:rFonts w:cstheme="minorHAnsi"/>
          <w:color w:val="000000" w:themeColor="text1"/>
        </w:rPr>
        <w:t xml:space="preserve">dir. Ona hiçbir </w:t>
      </w:r>
      <w:hyperlink w:anchor="129709" w:history="1">
        <w:r w:rsidR="005E7912" w:rsidRPr="005E7912">
          <w:rPr>
            <w:rStyle w:val="Kpr"/>
            <w:rFonts w:cstheme="minorHAnsi"/>
          </w:rPr>
          <w:t>zîa</w:t>
        </w:r>
        <w:r w:rsidRPr="005E7912">
          <w:rPr>
            <w:rStyle w:val="Kpr"/>
            <w:rFonts w:cstheme="minorHAnsi"/>
          </w:rPr>
          <w:t>kıl</w:t>
        </w:r>
      </w:hyperlink>
      <w:r w:rsidRPr="00632D19">
        <w:rPr>
          <w:rFonts w:cstheme="minorHAnsi"/>
          <w:color w:val="000000" w:themeColor="text1"/>
        </w:rPr>
        <w:t xml:space="preserve"> mümkün diyemez.</w:t>
      </w:r>
      <w:r>
        <w:rPr>
          <w:rFonts w:cstheme="minorHAnsi"/>
          <w:color w:val="000000" w:themeColor="text1"/>
        </w:rPr>
        <w:t>ve</w:t>
      </w:r>
      <w:r w:rsidRPr="00632D19">
        <w:rPr>
          <w:rFonts w:cstheme="minorHAnsi"/>
          <w:color w:val="000000" w:themeColor="text1"/>
        </w:rPr>
        <w:t xml:space="preserve"> Öyle de farz etmek, </w:t>
      </w:r>
      <w:hyperlink w:anchor="113831" w:history="1">
        <w:r w:rsidRPr="0091217F">
          <w:rPr>
            <w:rStyle w:val="Kpr"/>
            <w:rFonts w:cstheme="minorHAnsi"/>
          </w:rPr>
          <w:t>bedîhî</w:t>
        </w:r>
      </w:hyperlink>
      <w:r w:rsidRPr="00632D19">
        <w:rPr>
          <w:rFonts w:cstheme="minorHAnsi"/>
          <w:color w:val="000000" w:themeColor="text1"/>
        </w:rPr>
        <w:t xml:space="preserve"> bir muhâli </w:t>
      </w:r>
      <w:hyperlink w:anchor="102055" w:history="1">
        <w:r w:rsidRPr="0091217F">
          <w:rPr>
            <w:rStyle w:val="Kpr"/>
            <w:rFonts w:cstheme="minorHAnsi"/>
          </w:rPr>
          <w:t>vâki‘</w:t>
        </w:r>
      </w:hyperlink>
      <w:r w:rsidRPr="00632D19">
        <w:rPr>
          <w:rFonts w:cstheme="minorHAnsi"/>
          <w:color w:val="000000" w:themeColor="text1"/>
        </w:rPr>
        <w:t xml:space="preserve"> farz etmek gibi bir </w:t>
      </w:r>
      <w:hyperlink w:anchor="110524" w:history="1">
        <w:r w:rsidRPr="009E2957">
          <w:rPr>
            <w:rStyle w:val="Kpr"/>
            <w:rFonts w:cstheme="minorHAnsi"/>
          </w:rPr>
          <w:t>hezeyan</w:t>
        </w:r>
      </w:hyperlink>
      <w:r w:rsidRPr="00632D19">
        <w:rPr>
          <w:rFonts w:cstheme="minorHAnsi"/>
          <w:color w:val="000000" w:themeColor="text1"/>
        </w:rPr>
        <w:t>dır.</w:t>
      </w:r>
      <w:r>
        <w:rPr>
          <w:rFonts w:ascii="Calibri" w:hAnsi="Calibri" w:cs="Calibri"/>
          <w:color w:val="000000" w:themeColor="text1"/>
        </w:rPr>
        <w:t xml:space="preserve"> </w:t>
      </w:r>
    </w:p>
    <w:p w14:paraId="5FEFCC85"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0D85EF66"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xml:space="preserve">: </w:t>
      </w:r>
      <w:r w:rsidRPr="004111E2">
        <w:rPr>
          <w:rFonts w:ascii="Times New Roman" w:hAnsi="Times New Roman" w:cs="Times New Roman"/>
          <w:i/>
          <w:iCs/>
          <w:color w:val="FF0000"/>
          <w:highlight w:val="yellow"/>
          <w:u w:val="single"/>
        </w:rPr>
        <w:t>97</w:t>
      </w:r>
    </w:p>
    <w:p w14:paraId="663DD0CD" w14:textId="77C620A7"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Aynen öyle de, Kur’ân’ı kelâm-ı beşer farz etmek, lâzım gelir ki, âlem-i İslâmın semâsında </w:t>
      </w:r>
      <w:hyperlink w:anchor="110932" w:history="1">
        <w:r w:rsidRPr="005C2323">
          <w:rPr>
            <w:rStyle w:val="Kpr"/>
            <w:rFonts w:cstheme="minorHAnsi"/>
          </w:rPr>
          <w:t>bilmüşâhede</w:t>
        </w:r>
      </w:hyperlink>
      <w:r w:rsidRPr="00632D19">
        <w:rPr>
          <w:rFonts w:cstheme="minorHAnsi"/>
          <w:color w:val="000000" w:themeColor="text1"/>
        </w:rPr>
        <w:t xml:space="preserve"> pek parlak ve dâimâ </w:t>
      </w:r>
      <w:hyperlink w:anchor="129945" w:history="1">
        <w:r w:rsidRPr="004655B1">
          <w:rPr>
            <w:rStyle w:val="Kpr"/>
            <w:rFonts w:cstheme="minorHAnsi"/>
          </w:rPr>
          <w:t>envâr-ı hakāik</w:t>
        </w:r>
      </w:hyperlink>
      <w:r w:rsidRPr="00632D19">
        <w:rPr>
          <w:rFonts w:cstheme="minorHAnsi"/>
          <w:color w:val="000000" w:themeColor="text1"/>
        </w:rPr>
        <w:t xml:space="preserve">i </w:t>
      </w:r>
      <w:hyperlink w:anchor="100725" w:history="1">
        <w:r w:rsidRPr="00E61391">
          <w:rPr>
            <w:rStyle w:val="Kpr"/>
            <w:rFonts w:cstheme="minorHAnsi"/>
          </w:rPr>
          <w:t>neşir</w:t>
        </w:r>
      </w:hyperlink>
      <w:r w:rsidRPr="00632D19">
        <w:rPr>
          <w:rFonts w:cstheme="minorHAnsi"/>
          <w:color w:val="000000" w:themeColor="text1"/>
        </w:rPr>
        <w:t xml:space="preserve">eden bir yıldız-ı hakîkat, belki bir </w:t>
      </w:r>
      <w:hyperlink w:anchor="129712" w:history="1">
        <w:r w:rsidRPr="002613FE">
          <w:rPr>
            <w:rStyle w:val="Kpr"/>
            <w:rFonts w:cstheme="minorHAnsi"/>
          </w:rPr>
          <w:t>şems-i kemâlât</w:t>
        </w:r>
      </w:hyperlink>
      <w:r w:rsidRPr="00632D19">
        <w:rPr>
          <w:rFonts w:cstheme="minorHAnsi"/>
          <w:color w:val="000000" w:themeColor="text1"/>
        </w:rPr>
        <w:t xml:space="preserve"> </w:t>
      </w:r>
      <w:hyperlink w:anchor="115399" w:history="1">
        <w:r w:rsidRPr="004655B1">
          <w:rPr>
            <w:rStyle w:val="Kpr"/>
            <w:rFonts w:cstheme="minorHAnsi"/>
          </w:rPr>
          <w:t>telakkî</w:t>
        </w:r>
      </w:hyperlink>
      <w:r w:rsidRPr="00632D19">
        <w:rPr>
          <w:rFonts w:cstheme="minorHAnsi"/>
          <w:color w:val="000000" w:themeColor="text1"/>
        </w:rPr>
        <w:t xml:space="preserve"> edilen </w:t>
      </w:r>
      <w:hyperlink w:anchor="124997" w:history="1">
        <w:r w:rsidRPr="0033400F">
          <w:rPr>
            <w:rStyle w:val="Kpr"/>
            <w:rFonts w:cstheme="minorHAnsi"/>
          </w:rPr>
          <w:t>Kitâb-ı Mübîn</w:t>
        </w:r>
      </w:hyperlink>
      <w:r w:rsidRPr="00632D19">
        <w:rPr>
          <w:rFonts w:cstheme="minorHAnsi"/>
          <w:color w:val="000000" w:themeColor="text1"/>
        </w:rPr>
        <w:t xml:space="preserve">’in </w:t>
      </w:r>
      <w:hyperlink w:anchor="112500" w:history="1">
        <w:r w:rsidRPr="004655B1">
          <w:rPr>
            <w:rStyle w:val="Kpr"/>
            <w:rFonts w:cstheme="minorHAnsi"/>
          </w:rPr>
          <w:t>mâhiyet</w:t>
        </w:r>
      </w:hyperlink>
      <w:r w:rsidRPr="00632D19">
        <w:rPr>
          <w:rFonts w:cstheme="minorHAnsi"/>
          <w:color w:val="000000" w:themeColor="text1"/>
        </w:rPr>
        <w:t>i, -hâşâ</w:t>
      </w:r>
      <w:r>
        <w:rPr>
          <w:rFonts w:cstheme="minorHAnsi"/>
          <w:color w:val="000000" w:themeColor="text1"/>
        </w:rPr>
        <w:t>,</w:t>
      </w:r>
      <w:r w:rsidRPr="00632D19">
        <w:rPr>
          <w:rFonts w:cstheme="minorHAnsi"/>
          <w:color w:val="000000" w:themeColor="text1"/>
        </w:rPr>
        <w:t xml:space="preserve">- bir yıldız böceği hükmünde </w:t>
      </w:r>
      <w:hyperlink w:anchor="106064" w:history="1">
        <w:r w:rsidRPr="0091217F">
          <w:rPr>
            <w:rStyle w:val="Kpr"/>
            <w:rFonts w:cstheme="minorHAnsi"/>
          </w:rPr>
          <w:t>tasannu‘</w:t>
        </w:r>
      </w:hyperlink>
      <w:r w:rsidRPr="00632D19">
        <w:rPr>
          <w:rFonts w:cstheme="minorHAnsi"/>
          <w:color w:val="000000" w:themeColor="text1"/>
        </w:rPr>
        <w:t xml:space="preserve">cu </w:t>
      </w:r>
      <w:r>
        <w:rPr>
          <w:rFonts w:cstheme="minorHAnsi"/>
          <w:color w:val="000000" w:themeColor="text1"/>
        </w:rPr>
        <w:t xml:space="preserve">ve yalancı </w:t>
      </w:r>
      <w:r w:rsidRPr="00632D19">
        <w:rPr>
          <w:rFonts w:cstheme="minorHAnsi"/>
          <w:color w:val="000000" w:themeColor="text1"/>
        </w:rPr>
        <w:t xml:space="preserve">bir beşerin </w:t>
      </w:r>
      <w:hyperlink w:anchor="114328" w:history="1">
        <w:r w:rsidRPr="0091217F">
          <w:rPr>
            <w:rStyle w:val="Kpr"/>
            <w:rFonts w:cstheme="minorHAnsi"/>
          </w:rPr>
          <w:t>hurâfât</w:t>
        </w:r>
      </w:hyperlink>
      <w:r w:rsidRPr="00632D19">
        <w:rPr>
          <w:rFonts w:cstheme="minorHAnsi"/>
          <w:color w:val="000000" w:themeColor="text1"/>
        </w:rPr>
        <w:t>lı bir düzmesi olsun. Ve en yakın</w:t>
      </w:r>
      <w:r>
        <w:rPr>
          <w:rFonts w:cstheme="minorHAnsi"/>
          <w:color w:val="000000" w:themeColor="text1"/>
        </w:rPr>
        <w:t>ın</w:t>
      </w:r>
      <w:r w:rsidRPr="00632D19">
        <w:rPr>
          <w:rFonts w:cstheme="minorHAnsi"/>
          <w:color w:val="000000" w:themeColor="text1"/>
        </w:rPr>
        <w:t>da olanlar ve dikkatle ona bakanlar</w:t>
      </w:r>
      <w:r>
        <w:rPr>
          <w:rFonts w:cstheme="minorHAnsi"/>
          <w:color w:val="000000" w:themeColor="text1"/>
        </w:rPr>
        <w:t>,</w:t>
      </w:r>
      <w:r w:rsidRPr="00632D19">
        <w:rPr>
          <w:rFonts w:cstheme="minorHAnsi"/>
          <w:color w:val="000000" w:themeColor="text1"/>
        </w:rPr>
        <w:t xml:space="preserve"> farkında bulunmasın. Ve onu dâimâ âlî ve </w:t>
      </w:r>
      <w:hyperlink w:anchor="113044" w:history="1">
        <w:r w:rsidRPr="00E61391">
          <w:rPr>
            <w:rStyle w:val="Kpr"/>
            <w:rFonts w:cstheme="minorHAnsi"/>
          </w:rPr>
          <w:t>menba‘-ı hakâi</w:t>
        </w:r>
      </w:hyperlink>
      <w:r w:rsidRPr="00632D19">
        <w:rPr>
          <w:rFonts w:cstheme="minorHAnsi"/>
          <w:color w:val="000000" w:themeColor="text1"/>
        </w:rPr>
        <w:t xml:space="preserve">k bir yıldız bilsin. Bu ise yüz derece muhâl olmakla beraber, sen ey şeytan, yüz derece </w:t>
      </w:r>
      <w:hyperlink w:anchor="115979" w:history="1">
        <w:r w:rsidRPr="00F7785E">
          <w:rPr>
            <w:rStyle w:val="Kpr"/>
            <w:rFonts w:cstheme="minorHAnsi"/>
          </w:rPr>
          <w:t>şeytan</w:t>
        </w:r>
        <w:r w:rsidR="00F7785E" w:rsidRPr="00F7785E">
          <w:rPr>
            <w:rStyle w:val="Kpr"/>
            <w:rFonts w:cstheme="minorHAnsi"/>
          </w:rPr>
          <w:t>e</w:t>
        </w:r>
        <w:r w:rsidRPr="00F7785E">
          <w:rPr>
            <w:rStyle w:val="Kpr"/>
            <w:rFonts w:cstheme="minorHAnsi"/>
          </w:rPr>
          <w:t>t</w:t>
        </w:r>
      </w:hyperlink>
      <w:r w:rsidR="00F7785E">
        <w:rPr>
          <w:rFonts w:cstheme="minorHAnsi"/>
          <w:color w:val="000000" w:themeColor="text1"/>
        </w:rPr>
        <w:t>inde</w:t>
      </w:r>
      <w:r w:rsidRPr="00632D19">
        <w:rPr>
          <w:rFonts w:cstheme="minorHAnsi"/>
          <w:color w:val="000000" w:themeColor="text1"/>
        </w:rPr>
        <w:t xml:space="preserve"> ileri gitsen, buna imkân verdiremezsin. Bozulmamış hiçbir aklı kandıramazsın</w:t>
      </w:r>
      <w:r>
        <w:rPr>
          <w:rFonts w:cstheme="minorHAnsi"/>
          <w:color w:val="000000" w:themeColor="text1"/>
        </w:rPr>
        <w:t>.</w:t>
      </w:r>
      <w:r w:rsidRPr="00632D19">
        <w:rPr>
          <w:rFonts w:cstheme="minorHAnsi"/>
          <w:color w:val="000000" w:themeColor="text1"/>
        </w:rPr>
        <w:t xml:space="preserve"> </w:t>
      </w:r>
      <w:r>
        <w:rPr>
          <w:rFonts w:cstheme="minorHAnsi"/>
          <w:color w:val="000000" w:themeColor="text1"/>
        </w:rPr>
        <w:t xml:space="preserve">Yalnız </w:t>
      </w:r>
      <w:r w:rsidRPr="00632D19">
        <w:rPr>
          <w:rFonts w:cstheme="minorHAnsi"/>
          <w:color w:val="000000" w:themeColor="text1"/>
        </w:rPr>
        <w:t>Ma‘nen pek uzaktan baktırmakla aldatıyorsun</w:t>
      </w:r>
      <w:r>
        <w:rPr>
          <w:rFonts w:cstheme="minorHAnsi"/>
          <w:color w:val="000000" w:themeColor="text1"/>
        </w:rPr>
        <w:t>.</w:t>
      </w:r>
      <w:r w:rsidRPr="00632D19">
        <w:rPr>
          <w:rFonts w:cstheme="minorHAnsi"/>
          <w:color w:val="000000" w:themeColor="text1"/>
        </w:rPr>
        <w:t xml:space="preserve"> Yıldızı yıldız böceği gibi böyle küçük gösteriyorsun</w:t>
      </w:r>
      <w:r>
        <w:rPr>
          <w:rFonts w:cstheme="minorHAnsi"/>
          <w:color w:val="000000" w:themeColor="text1"/>
        </w:rPr>
        <w:t>.</w:t>
      </w:r>
    </w:p>
    <w:p w14:paraId="6C8043E1" w14:textId="2C6D8ABA"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Sâlisen:</w:t>
      </w:r>
      <w:r w:rsidRPr="00632D19">
        <w:rPr>
          <w:rFonts w:cstheme="minorHAnsi"/>
          <w:color w:val="000000" w:themeColor="text1"/>
        </w:rPr>
        <w:t xml:space="preserve"> Hem Kur’ân’ı beşer kelâmı farz etmek, lâzım gelir ki, </w:t>
      </w:r>
      <w:hyperlink w:anchor="100044" w:history="1">
        <w:r w:rsidRPr="0091217F">
          <w:rPr>
            <w:rStyle w:val="Kpr"/>
            <w:rFonts w:cstheme="minorHAnsi"/>
          </w:rPr>
          <w:t>âsâr</w:t>
        </w:r>
      </w:hyperlink>
      <w:r w:rsidRPr="00632D19">
        <w:rPr>
          <w:rFonts w:cstheme="minorHAnsi"/>
          <w:color w:val="000000" w:themeColor="text1"/>
        </w:rPr>
        <w:t xml:space="preserve">ıyla, </w:t>
      </w:r>
      <w:hyperlink w:anchor="120264" w:history="1">
        <w:r w:rsidRPr="0091217F">
          <w:rPr>
            <w:rStyle w:val="Kpr"/>
            <w:rFonts w:cstheme="minorHAnsi"/>
          </w:rPr>
          <w:t>te’sîrât</w:t>
        </w:r>
      </w:hyperlink>
      <w:r w:rsidRPr="00632D19">
        <w:rPr>
          <w:rFonts w:cstheme="minorHAnsi"/>
          <w:color w:val="000000" w:themeColor="text1"/>
        </w:rPr>
        <w:t xml:space="preserve">ıyla, </w:t>
      </w:r>
      <w:hyperlink w:anchor="115482" w:history="1">
        <w:r w:rsidRPr="0091217F">
          <w:rPr>
            <w:rStyle w:val="Kpr"/>
            <w:rFonts w:cstheme="minorHAnsi"/>
          </w:rPr>
          <w:t>netâic</w:t>
        </w:r>
      </w:hyperlink>
      <w:r w:rsidRPr="00632D19">
        <w:rPr>
          <w:rFonts w:cstheme="minorHAnsi"/>
          <w:color w:val="000000" w:themeColor="text1"/>
        </w:rPr>
        <w:t xml:space="preserve">iyle </w:t>
      </w:r>
      <w:hyperlink w:anchor="122612" w:history="1">
        <w:r w:rsidRPr="008E195E">
          <w:rPr>
            <w:rStyle w:val="Kpr"/>
            <w:rFonts w:cstheme="minorHAnsi"/>
          </w:rPr>
          <w:t>âlem-i insaniyet</w:t>
        </w:r>
      </w:hyperlink>
      <w:r w:rsidRPr="00632D19">
        <w:rPr>
          <w:rFonts w:cstheme="minorHAnsi"/>
          <w:color w:val="000000" w:themeColor="text1"/>
        </w:rPr>
        <w:t xml:space="preserve">in </w:t>
      </w:r>
      <w:hyperlink w:anchor="110932" w:history="1">
        <w:r w:rsidRPr="008E195E">
          <w:rPr>
            <w:rStyle w:val="Kpr"/>
            <w:rFonts w:cstheme="minorHAnsi"/>
          </w:rPr>
          <w:t>bilmüşâhede</w:t>
        </w:r>
      </w:hyperlink>
      <w:r w:rsidRPr="00632D19">
        <w:rPr>
          <w:rFonts w:cstheme="minorHAnsi"/>
          <w:color w:val="000000" w:themeColor="text1"/>
        </w:rPr>
        <w:t xml:space="preserve"> en ruhlu ve </w:t>
      </w:r>
      <w:hyperlink w:anchor="129711" w:history="1">
        <w:r w:rsidRPr="00550220">
          <w:rPr>
            <w:rStyle w:val="Kpr"/>
            <w:rFonts w:cstheme="minorHAnsi"/>
          </w:rPr>
          <w:t>hayat-feşân</w:t>
        </w:r>
      </w:hyperlink>
      <w:r w:rsidRPr="00632D19">
        <w:rPr>
          <w:rFonts w:cstheme="minorHAnsi"/>
          <w:color w:val="000000" w:themeColor="text1"/>
        </w:rPr>
        <w:t xml:space="preserve">, en hakîkatli ve </w:t>
      </w:r>
      <w:hyperlink w:anchor="22027" w:history="1">
        <w:r w:rsidRPr="005C2323">
          <w:rPr>
            <w:rStyle w:val="Kpr"/>
            <w:rFonts w:cstheme="minorHAnsi"/>
          </w:rPr>
          <w:t>saadet-resân</w:t>
        </w:r>
      </w:hyperlink>
      <w:r w:rsidRPr="00632D19">
        <w:rPr>
          <w:rFonts w:cstheme="minorHAnsi"/>
          <w:color w:val="000000" w:themeColor="text1"/>
        </w:rPr>
        <w:t xml:space="preserve">, en </w:t>
      </w:r>
      <w:hyperlink w:anchor="129946" w:history="1">
        <w:r w:rsidRPr="008E23B4">
          <w:rPr>
            <w:rStyle w:val="Kpr"/>
            <w:rFonts w:cstheme="minorHAnsi"/>
          </w:rPr>
          <w:t>cem‘iyetli</w:t>
        </w:r>
      </w:hyperlink>
      <w:r w:rsidRPr="00632D19">
        <w:rPr>
          <w:rFonts w:cstheme="minorHAnsi"/>
          <w:color w:val="000000" w:themeColor="text1"/>
        </w:rPr>
        <w:t xml:space="preserve"> ve </w:t>
      </w:r>
      <w:hyperlink w:anchor="22928" w:history="1">
        <w:r w:rsidRPr="0033400F">
          <w:rPr>
            <w:rStyle w:val="Kpr"/>
            <w:rFonts w:cstheme="minorHAnsi"/>
          </w:rPr>
          <w:t>mu‘cizbeyân</w:t>
        </w:r>
      </w:hyperlink>
      <w:r>
        <w:rPr>
          <w:rStyle w:val="Kpr"/>
          <w:rFonts w:cstheme="minorHAnsi"/>
        </w:rPr>
        <w:t xml:space="preserve"> ve</w:t>
      </w:r>
      <w:r w:rsidRPr="00632D19">
        <w:rPr>
          <w:rFonts w:cstheme="minorHAnsi"/>
          <w:color w:val="000000" w:themeColor="text1"/>
        </w:rPr>
        <w:t xml:space="preserve"> âlî </w:t>
      </w:r>
      <w:hyperlink w:anchor="124082" w:history="1">
        <w:r w:rsidRPr="008E195E">
          <w:rPr>
            <w:rStyle w:val="Kpr"/>
            <w:rFonts w:cstheme="minorHAnsi"/>
          </w:rPr>
          <w:t>meziyet</w:t>
        </w:r>
      </w:hyperlink>
      <w:r w:rsidRPr="00632D19">
        <w:rPr>
          <w:rFonts w:cstheme="minorHAnsi"/>
          <w:color w:val="000000" w:themeColor="text1"/>
        </w:rPr>
        <w:t>leriyle yaldızlı bu Furkān’ın gizli hakîkati, -hâşâ</w:t>
      </w:r>
      <w:r>
        <w:rPr>
          <w:rFonts w:cstheme="minorHAnsi"/>
          <w:color w:val="000000" w:themeColor="text1"/>
        </w:rPr>
        <w:t>,</w:t>
      </w:r>
      <w:r w:rsidRPr="00632D19">
        <w:rPr>
          <w:rFonts w:cstheme="minorHAnsi"/>
          <w:color w:val="000000" w:themeColor="text1"/>
        </w:rPr>
        <w:t xml:space="preserve"> </w:t>
      </w:r>
      <w:hyperlink w:anchor="121024" w:history="1">
        <w:r w:rsidRPr="008E195E">
          <w:rPr>
            <w:rStyle w:val="Kpr"/>
            <w:rFonts w:cstheme="minorHAnsi"/>
          </w:rPr>
          <w:t>muâvenet</w:t>
        </w:r>
      </w:hyperlink>
      <w:r w:rsidRPr="00632D19">
        <w:rPr>
          <w:rFonts w:cstheme="minorHAnsi"/>
          <w:color w:val="000000" w:themeColor="text1"/>
        </w:rPr>
        <w:t xml:space="preserve">siz, ilimsiz birtek insanın sahtekâr, âdî fikrinin </w:t>
      </w:r>
      <w:hyperlink w:anchor="21440" w:history="1">
        <w:r w:rsidRPr="005C2323">
          <w:rPr>
            <w:rStyle w:val="Kpr"/>
            <w:rFonts w:cstheme="minorHAnsi"/>
          </w:rPr>
          <w:t>tasnîât</w:t>
        </w:r>
      </w:hyperlink>
      <w:r w:rsidRPr="00632D19">
        <w:rPr>
          <w:rFonts w:cstheme="minorHAnsi"/>
          <w:color w:val="000000" w:themeColor="text1"/>
        </w:rPr>
        <w:t>ı olsun. Ve yakında onu temâşâ eden ve merak</w:t>
      </w:r>
      <w:r>
        <w:rPr>
          <w:rFonts w:cstheme="minorHAnsi"/>
          <w:color w:val="000000" w:themeColor="text1"/>
        </w:rPr>
        <w:t xml:space="preserve"> ile</w:t>
      </w:r>
      <w:r w:rsidRPr="00632D19">
        <w:rPr>
          <w:rFonts w:cstheme="minorHAnsi"/>
          <w:color w:val="000000" w:themeColor="text1"/>
        </w:rPr>
        <w:t xml:space="preserve"> dikkat eden büyük zekâlar, ulvî dehâlar</w:t>
      </w:r>
      <w:r>
        <w:rPr>
          <w:rFonts w:cstheme="minorHAnsi"/>
          <w:color w:val="000000" w:themeColor="text1"/>
        </w:rPr>
        <w:t>,</w:t>
      </w:r>
      <w:r w:rsidRPr="00632D19">
        <w:rPr>
          <w:rFonts w:cstheme="minorHAnsi"/>
          <w:color w:val="000000" w:themeColor="text1"/>
        </w:rPr>
        <w:t xml:space="preserve"> onda hiçbir zaman, hiçbir cihette sahtekârlık ve tasannu‘ eseri</w:t>
      </w:r>
      <w:r>
        <w:rPr>
          <w:rFonts w:cstheme="minorHAnsi"/>
          <w:color w:val="000000" w:themeColor="text1"/>
        </w:rPr>
        <w:t>ni</w:t>
      </w:r>
      <w:r w:rsidRPr="00632D19">
        <w:rPr>
          <w:rFonts w:cstheme="minorHAnsi"/>
          <w:color w:val="000000" w:themeColor="text1"/>
        </w:rPr>
        <w:t xml:space="preserve"> görmesin. Dâimâ ciddiyeti, samîmiyeti, ihlâsı bulsun.</w:t>
      </w:r>
    </w:p>
    <w:p w14:paraId="0FB8EECD"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Bu ise yüz derece muhâl olmakla beraber, bütün ahvâliyle, </w:t>
      </w:r>
      <w:hyperlink w:anchor="111476" w:history="1">
        <w:r w:rsidRPr="0091217F">
          <w:rPr>
            <w:rStyle w:val="Kpr"/>
            <w:rFonts w:cstheme="minorHAnsi"/>
          </w:rPr>
          <w:t>akvâl</w:t>
        </w:r>
      </w:hyperlink>
      <w:r w:rsidRPr="00632D19">
        <w:rPr>
          <w:rFonts w:cstheme="minorHAnsi"/>
          <w:color w:val="000000" w:themeColor="text1"/>
        </w:rPr>
        <w:t xml:space="preserve">iyle, harekâtıyla bütün hayatında emâneti, îmânı, emniyeti, ihlâsı, ciddiyeti, istikameti gösteren ve ders </w:t>
      </w:r>
    </w:p>
    <w:p w14:paraId="44ADDCDA"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5CFE81BE"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xml:space="preserve">: </w:t>
      </w:r>
      <w:r w:rsidRPr="00B90611">
        <w:rPr>
          <w:rFonts w:ascii="Times New Roman" w:hAnsi="Times New Roman" w:cs="Times New Roman"/>
          <w:i/>
          <w:iCs/>
          <w:color w:val="FF0000"/>
          <w:highlight w:val="yellow"/>
          <w:u w:val="single"/>
        </w:rPr>
        <w:t>98</w:t>
      </w:r>
    </w:p>
    <w:p w14:paraId="2AC43B1A" w14:textId="76944487"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veren ve </w:t>
      </w:r>
      <w:r w:rsidRPr="00AC5DCC">
        <w:rPr>
          <w:rFonts w:cstheme="minorHAnsi"/>
        </w:rPr>
        <w:t>sıddîkîn</w:t>
      </w:r>
      <w:r w:rsidRPr="00632D19">
        <w:rPr>
          <w:rFonts w:cstheme="minorHAnsi"/>
          <w:color w:val="000000" w:themeColor="text1"/>
        </w:rPr>
        <w:t xml:space="preserve">leri yetiştiren en yüksek, en parlak, en âlî </w:t>
      </w:r>
      <w:hyperlink w:anchor="102313" w:history="1">
        <w:r w:rsidRPr="0091217F">
          <w:rPr>
            <w:rStyle w:val="Kpr"/>
            <w:rFonts w:cstheme="minorHAnsi"/>
          </w:rPr>
          <w:t>haslet</w:t>
        </w:r>
      </w:hyperlink>
      <w:r w:rsidRPr="00632D19">
        <w:rPr>
          <w:rFonts w:cstheme="minorHAnsi"/>
          <w:color w:val="000000" w:themeColor="text1"/>
        </w:rPr>
        <w:t xml:space="preserve"> </w:t>
      </w:r>
      <w:hyperlink w:anchor="101992" w:history="1">
        <w:r w:rsidRPr="005C2323">
          <w:rPr>
            <w:rStyle w:val="Kpr"/>
            <w:rFonts w:cstheme="minorHAnsi"/>
          </w:rPr>
          <w:t>telakkî</w:t>
        </w:r>
      </w:hyperlink>
      <w:r w:rsidRPr="00632D19">
        <w:rPr>
          <w:rFonts w:cstheme="minorHAnsi"/>
          <w:color w:val="000000" w:themeColor="text1"/>
        </w:rPr>
        <w:t xml:space="preserve"> edilen ve kabul edilen bir zâtı en emniyetsiz,</w:t>
      </w:r>
      <w:r>
        <w:rPr>
          <w:rFonts w:cstheme="minorHAnsi"/>
          <w:color w:val="000000" w:themeColor="text1"/>
        </w:rPr>
        <w:t xml:space="preserve"> en imansız,</w:t>
      </w:r>
      <w:r w:rsidRPr="00632D19">
        <w:rPr>
          <w:rFonts w:cstheme="minorHAnsi"/>
          <w:color w:val="000000" w:themeColor="text1"/>
        </w:rPr>
        <w:t xml:space="preserve"> en ihlâssız, en </w:t>
      </w:r>
      <w:r w:rsidRPr="00AC5DCC">
        <w:rPr>
          <w:rFonts w:cstheme="minorHAnsi"/>
          <w:color w:val="000000" w:themeColor="text1"/>
        </w:rPr>
        <w:t>i‘tikād</w:t>
      </w:r>
      <w:r w:rsidRPr="00632D19">
        <w:rPr>
          <w:rFonts w:cstheme="minorHAnsi"/>
          <w:color w:val="000000" w:themeColor="text1"/>
        </w:rPr>
        <w:t xml:space="preserve">sız farz etmekle, </w:t>
      </w:r>
      <w:hyperlink w:anchor="105810" w:history="1">
        <w:r w:rsidRPr="0033400F">
          <w:rPr>
            <w:rStyle w:val="Kpr"/>
            <w:rFonts w:cstheme="minorHAnsi"/>
          </w:rPr>
          <w:t>muzâaf</w:t>
        </w:r>
      </w:hyperlink>
      <w:r w:rsidRPr="00632D19">
        <w:rPr>
          <w:rFonts w:cstheme="minorHAnsi"/>
          <w:color w:val="000000" w:themeColor="text1"/>
        </w:rPr>
        <w:t xml:space="preserve"> bir </w:t>
      </w:r>
      <w:r w:rsidRPr="00AC5DCC">
        <w:rPr>
          <w:rFonts w:cstheme="minorHAnsi"/>
          <w:color w:val="000000" w:themeColor="text1"/>
        </w:rPr>
        <w:t>muhâl</w:t>
      </w:r>
      <w:r w:rsidRPr="00632D19">
        <w:rPr>
          <w:rFonts w:cstheme="minorHAnsi"/>
          <w:color w:val="000000" w:themeColor="text1"/>
        </w:rPr>
        <w:t xml:space="preserve">i </w:t>
      </w:r>
      <w:r w:rsidRPr="00AC5DCC">
        <w:rPr>
          <w:rFonts w:cstheme="minorHAnsi"/>
          <w:color w:val="000000" w:themeColor="text1"/>
        </w:rPr>
        <w:t>vâki‘</w:t>
      </w:r>
      <w:r w:rsidRPr="00632D19">
        <w:rPr>
          <w:rFonts w:cstheme="minorHAnsi"/>
          <w:color w:val="000000" w:themeColor="text1"/>
        </w:rPr>
        <w:t xml:space="preserve"> görmek gibi</w:t>
      </w:r>
      <w:r>
        <w:rPr>
          <w:rFonts w:cstheme="minorHAnsi"/>
          <w:color w:val="000000" w:themeColor="text1"/>
        </w:rPr>
        <w:t>,</w:t>
      </w:r>
      <w:r w:rsidRPr="00632D19">
        <w:rPr>
          <w:rFonts w:cstheme="minorHAnsi"/>
          <w:color w:val="000000" w:themeColor="text1"/>
        </w:rPr>
        <w:t xml:space="preserve"> şeytanı dahi utandıracak bir </w:t>
      </w:r>
      <w:hyperlink w:anchor="129947" w:history="1">
        <w:r w:rsidRPr="00A741F3">
          <w:rPr>
            <w:rStyle w:val="Kpr"/>
            <w:rFonts w:cstheme="minorHAnsi"/>
          </w:rPr>
          <w:t>hezeyân-ı küfrî</w:t>
        </w:r>
      </w:hyperlink>
      <w:r w:rsidRPr="00632D19">
        <w:rPr>
          <w:rFonts w:cstheme="minorHAnsi"/>
          <w:color w:val="000000" w:themeColor="text1"/>
        </w:rPr>
        <w:t>dir.</w:t>
      </w:r>
    </w:p>
    <w:p w14:paraId="451C2F8F" w14:textId="606B444B"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Çünkü şu mes’elenin ortası yoktur. Zîrâ </w:t>
      </w:r>
      <w:hyperlink w:anchor="105401" w:history="1">
        <w:r w:rsidRPr="00A741F3">
          <w:rPr>
            <w:rStyle w:val="Kpr"/>
            <w:rFonts w:cstheme="minorHAnsi"/>
          </w:rPr>
          <w:t>farz-ı muhâl</w:t>
        </w:r>
      </w:hyperlink>
      <w:r w:rsidRPr="00632D19">
        <w:rPr>
          <w:rFonts w:cstheme="minorHAnsi"/>
          <w:color w:val="000000" w:themeColor="text1"/>
        </w:rPr>
        <w:t xml:space="preserve"> olarak</w:t>
      </w:r>
      <w:r>
        <w:rPr>
          <w:rFonts w:cstheme="minorHAnsi"/>
          <w:color w:val="000000" w:themeColor="text1"/>
        </w:rPr>
        <w:t>,</w:t>
      </w:r>
      <w:r w:rsidRPr="00632D19">
        <w:rPr>
          <w:rFonts w:cstheme="minorHAnsi"/>
          <w:color w:val="000000" w:themeColor="text1"/>
        </w:rPr>
        <w:t xml:space="preserve"> Kur’ân Kelâmullâh olmazsa, </w:t>
      </w:r>
      <w:hyperlink w:anchor="112610" w:history="1">
        <w:r w:rsidRPr="00A741F3">
          <w:rPr>
            <w:rStyle w:val="Kpr"/>
            <w:rFonts w:cstheme="minorHAnsi"/>
          </w:rPr>
          <w:t>Arş</w:t>
        </w:r>
      </w:hyperlink>
      <w:r w:rsidRPr="00632D19">
        <w:rPr>
          <w:rFonts w:cstheme="minorHAnsi"/>
          <w:color w:val="000000" w:themeColor="text1"/>
        </w:rPr>
        <w:t xml:space="preserve">’tan </w:t>
      </w:r>
      <w:hyperlink w:anchor="110810" w:history="1">
        <w:r w:rsidRPr="00A741F3">
          <w:rPr>
            <w:rStyle w:val="Kpr"/>
            <w:rFonts w:cstheme="minorHAnsi"/>
          </w:rPr>
          <w:t>ferş</w:t>
        </w:r>
      </w:hyperlink>
      <w:r>
        <w:rPr>
          <w:rFonts w:cstheme="minorHAnsi"/>
          <w:color w:val="000000" w:themeColor="text1"/>
        </w:rPr>
        <w:t xml:space="preserve">e </w:t>
      </w:r>
      <w:r w:rsidRPr="00632D19">
        <w:rPr>
          <w:rFonts w:cstheme="minorHAnsi"/>
          <w:color w:val="000000" w:themeColor="text1"/>
        </w:rPr>
        <w:t xml:space="preserve">düşer gibi </w:t>
      </w:r>
      <w:hyperlink w:anchor="120367" w:history="1">
        <w:r w:rsidRPr="0091217F">
          <w:rPr>
            <w:rStyle w:val="Kpr"/>
            <w:rFonts w:cstheme="minorHAnsi"/>
          </w:rPr>
          <w:t>sukūt</w:t>
        </w:r>
      </w:hyperlink>
      <w:r w:rsidRPr="00632D19">
        <w:rPr>
          <w:rFonts w:cstheme="minorHAnsi"/>
          <w:color w:val="000000" w:themeColor="text1"/>
        </w:rPr>
        <w:t xml:space="preserve"> eder. Ortada kalmaz. </w:t>
      </w:r>
      <w:hyperlink w:anchor="129713" w:history="1">
        <w:r w:rsidRPr="002613FE">
          <w:rPr>
            <w:rStyle w:val="Kpr"/>
            <w:rFonts w:cstheme="minorHAnsi"/>
          </w:rPr>
          <w:t>Mecma‘-ı hakâik</w:t>
        </w:r>
      </w:hyperlink>
      <w:r w:rsidRPr="00632D19">
        <w:rPr>
          <w:rFonts w:cstheme="minorHAnsi"/>
          <w:color w:val="000000" w:themeColor="text1"/>
        </w:rPr>
        <w:t xml:space="preserve"> iken, </w:t>
      </w:r>
      <w:hyperlink w:anchor="129948" w:history="1">
        <w:r w:rsidRPr="00AC5DCC">
          <w:rPr>
            <w:rStyle w:val="Kpr"/>
            <w:rFonts w:cstheme="minorHAnsi"/>
          </w:rPr>
          <w:t>menba‘-ı hurâfât</w:t>
        </w:r>
      </w:hyperlink>
      <w:r w:rsidRPr="00632D19">
        <w:rPr>
          <w:rFonts w:cstheme="minorHAnsi"/>
          <w:color w:val="000000" w:themeColor="text1"/>
        </w:rPr>
        <w:t xml:space="preserve"> olur ve o hârika fermanı gösteren Zât, -hâşâ</w:t>
      </w:r>
      <w:r>
        <w:rPr>
          <w:rFonts w:cstheme="minorHAnsi"/>
          <w:color w:val="000000" w:themeColor="text1"/>
        </w:rPr>
        <w:t>,</w:t>
      </w:r>
      <w:r w:rsidRPr="00632D19">
        <w:rPr>
          <w:rFonts w:cstheme="minorHAnsi"/>
          <w:color w:val="000000" w:themeColor="text1"/>
        </w:rPr>
        <w:t xml:space="preserve"> sümme hâşâ! - eğer Resûlullâh (asm) olmazsa, </w:t>
      </w:r>
      <w:hyperlink w:anchor="105186" w:history="1">
        <w:r w:rsidRPr="00A741F3">
          <w:rPr>
            <w:rStyle w:val="Kpr"/>
            <w:rFonts w:cstheme="minorHAnsi"/>
          </w:rPr>
          <w:t>a‘lâ-yı illiyyîn</w:t>
        </w:r>
      </w:hyperlink>
      <w:r w:rsidRPr="00632D19">
        <w:rPr>
          <w:rFonts w:cstheme="minorHAnsi"/>
          <w:color w:val="000000" w:themeColor="text1"/>
        </w:rPr>
        <w:t xml:space="preserve">den </w:t>
      </w:r>
      <w:hyperlink w:anchor="102251" w:history="1">
        <w:r w:rsidRPr="00A741F3">
          <w:rPr>
            <w:rStyle w:val="Kpr"/>
            <w:rFonts w:cstheme="minorHAnsi"/>
          </w:rPr>
          <w:t>esfel-i sâfilîn</w:t>
        </w:r>
      </w:hyperlink>
      <w:r w:rsidRPr="00632D19">
        <w:rPr>
          <w:rFonts w:cstheme="minorHAnsi"/>
          <w:color w:val="000000" w:themeColor="text1"/>
        </w:rPr>
        <w:t xml:space="preserve">e sukūt etmek ve </w:t>
      </w:r>
      <w:hyperlink w:anchor="129949" w:history="1">
        <w:r w:rsidRPr="00AC5DCC">
          <w:rPr>
            <w:rStyle w:val="Kpr"/>
            <w:rFonts w:cstheme="minorHAnsi"/>
          </w:rPr>
          <w:t>menba‘-ı kemâlât</w:t>
        </w:r>
      </w:hyperlink>
      <w:r w:rsidRPr="00632D19">
        <w:rPr>
          <w:rFonts w:cstheme="minorHAnsi"/>
          <w:color w:val="000000" w:themeColor="text1"/>
        </w:rPr>
        <w:t xml:space="preserve"> derecesinden </w:t>
      </w:r>
      <w:hyperlink w:anchor="60792" w:history="1">
        <w:r w:rsidRPr="00AC5DCC">
          <w:rPr>
            <w:rStyle w:val="Kpr"/>
            <w:rFonts w:cstheme="minorHAnsi"/>
          </w:rPr>
          <w:t>ma‘den-i desâis</w:t>
        </w:r>
      </w:hyperlink>
      <w:r w:rsidRPr="00632D19">
        <w:rPr>
          <w:rFonts w:cstheme="minorHAnsi"/>
          <w:color w:val="000000" w:themeColor="text1"/>
        </w:rPr>
        <w:t xml:space="preserve"> makamına düşmek lâzım gelir. Ortada kal</w:t>
      </w:r>
      <w:r>
        <w:rPr>
          <w:rFonts w:cstheme="minorHAnsi"/>
          <w:color w:val="000000" w:themeColor="text1"/>
        </w:rPr>
        <w:t>a</w:t>
      </w:r>
      <w:r w:rsidRPr="00632D19">
        <w:rPr>
          <w:rFonts w:cstheme="minorHAnsi"/>
          <w:color w:val="000000" w:themeColor="text1"/>
        </w:rPr>
        <w:t>maz. Zîrâ Allah nâmına iftirâ eden, yalan söyleyen</w:t>
      </w:r>
      <w:r>
        <w:rPr>
          <w:rFonts w:cstheme="minorHAnsi"/>
          <w:color w:val="000000" w:themeColor="text1"/>
        </w:rPr>
        <w:t>,</w:t>
      </w:r>
      <w:r w:rsidRPr="00632D19">
        <w:rPr>
          <w:rFonts w:cstheme="minorHAnsi"/>
          <w:color w:val="000000" w:themeColor="text1"/>
        </w:rPr>
        <w:t xml:space="preserve"> en </w:t>
      </w:r>
      <w:hyperlink w:anchor="102224" w:history="1">
        <w:r w:rsidRPr="00AC5DCC">
          <w:rPr>
            <w:rStyle w:val="Kpr"/>
            <w:rFonts w:cstheme="minorHAnsi"/>
          </w:rPr>
          <w:t>ednâ</w:t>
        </w:r>
      </w:hyperlink>
      <w:r w:rsidRPr="00632D19">
        <w:rPr>
          <w:rFonts w:cstheme="minorHAnsi"/>
          <w:color w:val="000000" w:themeColor="text1"/>
        </w:rPr>
        <w:t xml:space="preserve"> bir dereceye düşer. Bir sineği, dâimî bir sûrette tavus görmek ve tavusun büyük </w:t>
      </w:r>
      <w:hyperlink w:anchor="121250" w:history="1">
        <w:r w:rsidRPr="00AC5DCC">
          <w:rPr>
            <w:rStyle w:val="Kpr"/>
            <w:rFonts w:cstheme="minorHAnsi"/>
          </w:rPr>
          <w:t>evsâf</w:t>
        </w:r>
      </w:hyperlink>
      <w:r w:rsidRPr="00632D19">
        <w:rPr>
          <w:rFonts w:cstheme="minorHAnsi"/>
          <w:color w:val="000000" w:themeColor="text1"/>
        </w:rPr>
        <w:t xml:space="preserve">ını onda her vakit müşâhede etmek ne kadar muhâl ise, şu mes’ele de öyle muhâldir. </w:t>
      </w:r>
      <w:hyperlink w:anchor="111536" w:history="1">
        <w:r w:rsidRPr="0091217F">
          <w:rPr>
            <w:rStyle w:val="Kpr"/>
            <w:rFonts w:cstheme="minorHAnsi"/>
          </w:rPr>
          <w:t>Fıtraten</w:t>
        </w:r>
      </w:hyperlink>
      <w:r w:rsidRPr="00632D19">
        <w:rPr>
          <w:rFonts w:cstheme="minorHAnsi"/>
          <w:color w:val="000000" w:themeColor="text1"/>
        </w:rPr>
        <w:t xml:space="preserve"> akılsız, sarhoş bir dîvâne lâzım ki, buna ihtimâl versin.</w:t>
      </w:r>
    </w:p>
    <w:p w14:paraId="655955FE" w14:textId="33FB421C"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Râbian:</w:t>
      </w:r>
      <w:r w:rsidRPr="00632D19">
        <w:rPr>
          <w:rFonts w:cstheme="minorHAnsi"/>
          <w:color w:val="000000" w:themeColor="text1"/>
        </w:rPr>
        <w:t xml:space="preserve"> Hem Kur’ân’ı kelâm-ı beşer farz etmek, lâzım gelir ki, </w:t>
      </w:r>
      <w:r w:rsidRPr="004F7B9E">
        <w:rPr>
          <w:rFonts w:cstheme="minorHAnsi"/>
        </w:rPr>
        <w:t>benî-âdem</w:t>
      </w:r>
      <w:r w:rsidRPr="00632D19">
        <w:rPr>
          <w:rFonts w:cstheme="minorHAnsi"/>
          <w:color w:val="000000" w:themeColor="text1"/>
        </w:rPr>
        <w:t>in en büyük ve muhteşem ordusu olan ümmet-i Muhammediyenin (asm) mukaddes</w:t>
      </w:r>
      <w:r>
        <w:rPr>
          <w:rFonts w:cstheme="minorHAnsi"/>
          <w:color w:val="000000" w:themeColor="text1"/>
        </w:rPr>
        <w:t xml:space="preserve"> bir</w:t>
      </w:r>
      <w:r w:rsidRPr="00632D19">
        <w:rPr>
          <w:rFonts w:cstheme="minorHAnsi"/>
          <w:color w:val="000000" w:themeColor="text1"/>
        </w:rPr>
        <w:t xml:space="preserve"> kumandanı olan Kur’ân, bilmüşâhede kuvvetli kanunlarıyla, esaslı düstûrlarıyla, </w:t>
      </w:r>
      <w:hyperlink w:anchor="101750" w:history="1">
        <w:r w:rsidRPr="00AC5DCC">
          <w:rPr>
            <w:rStyle w:val="Kpr"/>
            <w:rFonts w:cstheme="minorHAnsi"/>
          </w:rPr>
          <w:t>nâfiz</w:t>
        </w:r>
      </w:hyperlink>
      <w:r w:rsidRPr="00632D19">
        <w:rPr>
          <w:rFonts w:cstheme="minorHAnsi"/>
          <w:color w:val="000000" w:themeColor="text1"/>
        </w:rPr>
        <w:t xml:space="preserve"> emirleriyle o pek büyük orduyu iki cihanı fethedecek bir derecede bir intizâm verdiği</w:t>
      </w:r>
      <w:r>
        <w:rPr>
          <w:rFonts w:cstheme="minorHAnsi"/>
          <w:color w:val="000000" w:themeColor="text1"/>
        </w:rPr>
        <w:t>, bir</w:t>
      </w:r>
      <w:r w:rsidRPr="00632D19">
        <w:rPr>
          <w:rFonts w:cstheme="minorHAnsi"/>
          <w:color w:val="000000" w:themeColor="text1"/>
        </w:rPr>
        <w:t xml:space="preserve"> </w:t>
      </w:r>
      <w:hyperlink w:anchor="116828" w:history="1">
        <w:r w:rsidRPr="0091217F">
          <w:rPr>
            <w:rStyle w:val="Kpr"/>
            <w:rFonts w:cstheme="minorHAnsi"/>
          </w:rPr>
          <w:t>inzibât</w:t>
        </w:r>
      </w:hyperlink>
      <w:r w:rsidRPr="00632D19">
        <w:rPr>
          <w:rFonts w:cstheme="minorHAnsi"/>
          <w:color w:val="000000" w:themeColor="text1"/>
        </w:rPr>
        <w:t xml:space="preserve"> altına aldığı ve maddî</w:t>
      </w:r>
      <w:r>
        <w:rPr>
          <w:rFonts w:cstheme="minorHAnsi"/>
          <w:color w:val="000000" w:themeColor="text1"/>
        </w:rPr>
        <w:t xml:space="preserve"> ve </w:t>
      </w:r>
      <w:r w:rsidRPr="00632D19">
        <w:rPr>
          <w:rFonts w:cstheme="minorHAnsi"/>
          <w:color w:val="000000" w:themeColor="text1"/>
        </w:rPr>
        <w:t xml:space="preserve">ma‘nevî </w:t>
      </w:r>
      <w:hyperlink w:anchor="115614" w:history="1">
        <w:r w:rsidRPr="0091217F">
          <w:rPr>
            <w:rStyle w:val="Kpr"/>
            <w:rFonts w:cstheme="minorHAnsi"/>
          </w:rPr>
          <w:t>techîz</w:t>
        </w:r>
      </w:hyperlink>
      <w:r w:rsidRPr="00632D19">
        <w:rPr>
          <w:rFonts w:cstheme="minorHAnsi"/>
          <w:color w:val="000000" w:themeColor="text1"/>
        </w:rPr>
        <w:t xml:space="preserve"> ettiği ve umum </w:t>
      </w:r>
      <w:hyperlink w:anchor="115211" w:history="1">
        <w:r w:rsidRPr="00E57BC5">
          <w:rPr>
            <w:rStyle w:val="Kpr"/>
            <w:rFonts w:cstheme="minorHAnsi"/>
          </w:rPr>
          <w:t>efrad</w:t>
        </w:r>
      </w:hyperlink>
      <w:r w:rsidRPr="00632D19">
        <w:rPr>
          <w:rFonts w:cstheme="minorHAnsi"/>
          <w:color w:val="000000" w:themeColor="text1"/>
        </w:rPr>
        <w:t xml:space="preserve">ın derecâtına göre </w:t>
      </w:r>
    </w:p>
    <w:p w14:paraId="2F44D155"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7E1F7E78"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9</w:t>
      </w:r>
      <w:r w:rsidRPr="004111E2">
        <w:rPr>
          <w:rFonts w:ascii="Times New Roman" w:hAnsi="Times New Roman" w:cs="Times New Roman"/>
          <w:i/>
          <w:iCs/>
          <w:color w:val="FF0000"/>
          <w:highlight w:val="yellow"/>
          <w:u w:val="single"/>
        </w:rPr>
        <w:t>9</w:t>
      </w:r>
    </w:p>
    <w:p w14:paraId="1943C492" w14:textId="5217901E"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akıllarını </w:t>
      </w:r>
      <w:hyperlink w:anchor="114366" w:history="1">
        <w:r w:rsidRPr="0091217F">
          <w:rPr>
            <w:rStyle w:val="Kpr"/>
            <w:rFonts w:cstheme="minorHAnsi"/>
          </w:rPr>
          <w:t>ta‘lîm</w:t>
        </w:r>
      </w:hyperlink>
      <w:r w:rsidRPr="00632D19">
        <w:rPr>
          <w:rFonts w:cstheme="minorHAnsi"/>
          <w:color w:val="000000" w:themeColor="text1"/>
        </w:rPr>
        <w:t xml:space="preserve"> ve kalblerini terbiye ve ruhlarını </w:t>
      </w:r>
      <w:hyperlink w:anchor="102011" w:history="1">
        <w:r w:rsidRPr="00E57BC5">
          <w:rPr>
            <w:rStyle w:val="Kpr"/>
            <w:rFonts w:cstheme="minorHAnsi"/>
          </w:rPr>
          <w:t>teshîr</w:t>
        </w:r>
      </w:hyperlink>
      <w:r w:rsidRPr="00632D19">
        <w:rPr>
          <w:rFonts w:cstheme="minorHAnsi"/>
          <w:color w:val="000000" w:themeColor="text1"/>
        </w:rPr>
        <w:t xml:space="preserve"> ve vicdanlarını </w:t>
      </w:r>
      <w:hyperlink w:anchor="100905" w:history="1">
        <w:r w:rsidRPr="0091217F">
          <w:rPr>
            <w:rStyle w:val="Kpr"/>
            <w:rFonts w:cstheme="minorHAnsi"/>
          </w:rPr>
          <w:t>tathîr</w:t>
        </w:r>
      </w:hyperlink>
      <w:r>
        <w:rPr>
          <w:rFonts w:cstheme="minorHAnsi"/>
          <w:color w:val="000000" w:themeColor="text1"/>
        </w:rPr>
        <w:t>,</w:t>
      </w:r>
      <w:r w:rsidRPr="00632D19">
        <w:rPr>
          <w:rFonts w:cstheme="minorHAnsi"/>
          <w:color w:val="000000" w:themeColor="text1"/>
        </w:rPr>
        <w:t xml:space="preserve"> </w:t>
      </w:r>
      <w:hyperlink w:anchor="118429" w:history="1">
        <w:r w:rsidRPr="00AC5DCC">
          <w:rPr>
            <w:rStyle w:val="Kpr"/>
            <w:rFonts w:cstheme="minorHAnsi"/>
          </w:rPr>
          <w:t>a‘zâ</w:t>
        </w:r>
      </w:hyperlink>
      <w:r w:rsidRPr="00632D19">
        <w:rPr>
          <w:rFonts w:cstheme="minorHAnsi"/>
          <w:color w:val="000000" w:themeColor="text1"/>
        </w:rPr>
        <w:t xml:space="preserve"> ve </w:t>
      </w:r>
      <w:hyperlink w:anchor="112984" w:history="1">
        <w:r w:rsidRPr="0091217F">
          <w:rPr>
            <w:rStyle w:val="Kpr"/>
            <w:rFonts w:cstheme="minorHAnsi"/>
          </w:rPr>
          <w:t>cevârih</w:t>
        </w:r>
      </w:hyperlink>
      <w:r w:rsidRPr="00632D19">
        <w:rPr>
          <w:rFonts w:cstheme="minorHAnsi"/>
          <w:color w:val="000000" w:themeColor="text1"/>
        </w:rPr>
        <w:t xml:space="preserve">lerini </w:t>
      </w:r>
      <w:hyperlink w:anchor="100407" w:history="1">
        <w:r w:rsidRPr="0091217F">
          <w:rPr>
            <w:rStyle w:val="Kpr"/>
            <w:rFonts w:cstheme="minorHAnsi"/>
          </w:rPr>
          <w:t>isti‘mâl</w:t>
        </w:r>
      </w:hyperlink>
      <w:r w:rsidRPr="00632D19">
        <w:rPr>
          <w:rFonts w:cstheme="minorHAnsi"/>
          <w:color w:val="000000" w:themeColor="text1"/>
        </w:rPr>
        <w:t xml:space="preserve"> ve </w:t>
      </w:r>
      <w:hyperlink w:anchor="100414" w:history="1">
        <w:r w:rsidRPr="0091217F">
          <w:rPr>
            <w:rStyle w:val="Kpr"/>
            <w:rFonts w:cstheme="minorHAnsi"/>
          </w:rPr>
          <w:t>istihdâm</w:t>
        </w:r>
      </w:hyperlink>
      <w:r w:rsidRPr="00632D19">
        <w:rPr>
          <w:rFonts w:cstheme="minorHAnsi"/>
          <w:color w:val="000000" w:themeColor="text1"/>
        </w:rPr>
        <w:t xml:space="preserve"> ettiği halde, hâşâ</w:t>
      </w:r>
      <w:r>
        <w:rPr>
          <w:rFonts w:cstheme="minorHAnsi"/>
          <w:color w:val="000000" w:themeColor="text1"/>
        </w:rPr>
        <w:t>,</w:t>
      </w:r>
      <w:r w:rsidRPr="00632D19">
        <w:rPr>
          <w:rFonts w:cstheme="minorHAnsi"/>
          <w:color w:val="000000" w:themeColor="text1"/>
        </w:rPr>
        <w:t xml:space="preserve"> yüz bin def‘a hâşâ- kuvvetsiz, kıymetsiz,</w:t>
      </w:r>
      <w:r>
        <w:rPr>
          <w:rFonts w:cstheme="minorHAnsi"/>
          <w:color w:val="000000" w:themeColor="text1"/>
        </w:rPr>
        <w:t>hakikatsiz,</w:t>
      </w:r>
      <w:r w:rsidRPr="00632D19">
        <w:rPr>
          <w:rFonts w:cstheme="minorHAnsi"/>
          <w:color w:val="000000" w:themeColor="text1"/>
        </w:rPr>
        <w:t xml:space="preserve"> asılsız bir düzme farz edip, yüz derece muhâli kabul etmek lâzım gelmekle beraber; </w:t>
      </w:r>
      <w:hyperlink w:anchor="117957" w:history="1">
        <w:r w:rsidRPr="00B25984">
          <w:rPr>
            <w:rStyle w:val="Kpr"/>
            <w:rFonts w:cstheme="minorHAnsi"/>
          </w:rPr>
          <w:t>müddet-i hayat</w:t>
        </w:r>
      </w:hyperlink>
      <w:r w:rsidRPr="00632D19">
        <w:rPr>
          <w:rFonts w:cstheme="minorHAnsi"/>
          <w:color w:val="000000" w:themeColor="text1"/>
        </w:rPr>
        <w:t xml:space="preserve">ında ciddî harekâtıyla Hakk’ın kanunlarını </w:t>
      </w:r>
      <w:hyperlink w:anchor="113254" w:history="1">
        <w:r w:rsidRPr="00E57BC5">
          <w:rPr>
            <w:rStyle w:val="Kpr"/>
            <w:rFonts w:cstheme="minorHAnsi"/>
          </w:rPr>
          <w:t>benî-Âdem</w:t>
        </w:r>
      </w:hyperlink>
      <w:r w:rsidRPr="00632D19">
        <w:rPr>
          <w:rFonts w:cstheme="minorHAnsi"/>
          <w:color w:val="000000" w:themeColor="text1"/>
        </w:rPr>
        <w:t>e ders veren</w:t>
      </w:r>
      <w:r>
        <w:rPr>
          <w:rFonts w:cstheme="minorHAnsi"/>
          <w:color w:val="000000" w:themeColor="text1"/>
        </w:rPr>
        <w:t>..</w:t>
      </w:r>
      <w:r w:rsidRPr="00632D19">
        <w:rPr>
          <w:rFonts w:cstheme="minorHAnsi"/>
          <w:color w:val="000000" w:themeColor="text1"/>
        </w:rPr>
        <w:t xml:space="preserve"> ve samîmî </w:t>
      </w:r>
      <w:hyperlink w:anchor="102225" w:history="1">
        <w:r w:rsidRPr="0091217F">
          <w:rPr>
            <w:rStyle w:val="Kpr"/>
            <w:rFonts w:cstheme="minorHAnsi"/>
          </w:rPr>
          <w:t>ef‘âl</w:t>
        </w:r>
      </w:hyperlink>
      <w:r w:rsidRPr="00632D19">
        <w:rPr>
          <w:rFonts w:cstheme="minorHAnsi"/>
          <w:color w:val="000000" w:themeColor="text1"/>
        </w:rPr>
        <w:t>iyle hakîkatin düstûrlarını beşere ta‘lîm eden</w:t>
      </w:r>
      <w:r>
        <w:rPr>
          <w:rFonts w:cstheme="minorHAnsi"/>
          <w:color w:val="000000" w:themeColor="text1"/>
        </w:rPr>
        <w:t>..</w:t>
      </w:r>
      <w:r w:rsidRPr="00632D19">
        <w:rPr>
          <w:rFonts w:cstheme="minorHAnsi"/>
          <w:color w:val="000000" w:themeColor="text1"/>
        </w:rPr>
        <w:t xml:space="preserve"> ve hâlis ve </w:t>
      </w:r>
      <w:hyperlink w:anchor="126713" w:history="1">
        <w:r w:rsidRPr="0091217F">
          <w:rPr>
            <w:rStyle w:val="Kpr"/>
            <w:rFonts w:cstheme="minorHAnsi"/>
          </w:rPr>
          <w:t>ma‘kūl</w:t>
        </w:r>
      </w:hyperlink>
      <w:r w:rsidRPr="00632D19">
        <w:rPr>
          <w:rFonts w:cstheme="minorHAnsi"/>
          <w:color w:val="000000" w:themeColor="text1"/>
        </w:rPr>
        <w:t xml:space="preserve"> </w:t>
      </w:r>
      <w:hyperlink w:anchor="111476" w:history="1">
        <w:r w:rsidRPr="00B25984">
          <w:rPr>
            <w:rStyle w:val="Kpr"/>
            <w:rFonts w:cstheme="minorHAnsi"/>
          </w:rPr>
          <w:t>akvâl</w:t>
        </w:r>
      </w:hyperlink>
      <w:r w:rsidRPr="00632D19">
        <w:rPr>
          <w:rFonts w:cstheme="minorHAnsi"/>
          <w:color w:val="000000" w:themeColor="text1"/>
        </w:rPr>
        <w:t xml:space="preserve">iyle istikametin ve saadetin usûllerini gösteren ve </w:t>
      </w:r>
      <w:hyperlink w:anchor="113349" w:history="1">
        <w:r w:rsidRPr="0091217F">
          <w:rPr>
            <w:rStyle w:val="Kpr"/>
            <w:rFonts w:cstheme="minorHAnsi"/>
          </w:rPr>
          <w:t>te’sîs</w:t>
        </w:r>
      </w:hyperlink>
      <w:r w:rsidRPr="00632D19">
        <w:rPr>
          <w:rFonts w:cstheme="minorHAnsi"/>
          <w:color w:val="000000" w:themeColor="text1"/>
        </w:rPr>
        <w:t xml:space="preserve"> eden</w:t>
      </w:r>
      <w:r>
        <w:rPr>
          <w:rFonts w:cstheme="minorHAnsi"/>
          <w:color w:val="000000" w:themeColor="text1"/>
        </w:rPr>
        <w:t>..</w:t>
      </w:r>
      <w:r w:rsidRPr="00632D19">
        <w:rPr>
          <w:rFonts w:cstheme="minorHAnsi"/>
          <w:color w:val="000000" w:themeColor="text1"/>
        </w:rPr>
        <w:t xml:space="preserve"> ve bütün târîhçe-i hayatının şehâdetiyle Allah’ın azabından çok </w:t>
      </w:r>
      <w:hyperlink w:anchor="110468" w:history="1">
        <w:r w:rsidRPr="0091217F">
          <w:rPr>
            <w:rStyle w:val="Kpr"/>
            <w:rFonts w:cstheme="minorHAnsi"/>
          </w:rPr>
          <w:t>havf</w:t>
        </w:r>
      </w:hyperlink>
      <w:r w:rsidRPr="00632D19">
        <w:rPr>
          <w:rFonts w:cstheme="minorHAnsi"/>
          <w:color w:val="000000" w:themeColor="text1"/>
        </w:rPr>
        <w:t xml:space="preserve"> eden ve herkesten ziyâde Allah’ı bilen ve bildiren</w:t>
      </w:r>
      <w:r>
        <w:rPr>
          <w:rFonts w:cstheme="minorHAnsi"/>
          <w:color w:val="000000" w:themeColor="text1"/>
        </w:rPr>
        <w:t>..</w:t>
      </w:r>
      <w:r w:rsidRPr="00632D19">
        <w:rPr>
          <w:rFonts w:cstheme="minorHAnsi"/>
          <w:color w:val="000000" w:themeColor="text1"/>
        </w:rPr>
        <w:t xml:space="preserve"> ve nev‘-i beşerin beşten birisine ve küre-i arzın yarısına bin üç yüz elli sene </w:t>
      </w:r>
      <w:hyperlink w:anchor="129950" w:history="1">
        <w:r w:rsidRPr="00B25984">
          <w:rPr>
            <w:rStyle w:val="Kpr"/>
            <w:rFonts w:cstheme="minorHAnsi"/>
          </w:rPr>
          <w:t>kemâl-i haşmet</w:t>
        </w:r>
      </w:hyperlink>
      <w:r w:rsidRPr="00632D19">
        <w:rPr>
          <w:rFonts w:cstheme="minorHAnsi"/>
          <w:color w:val="000000" w:themeColor="text1"/>
        </w:rPr>
        <w:t xml:space="preserve">le kumandanlık eden ve cihanı </w:t>
      </w:r>
      <w:hyperlink w:anchor="114269" w:history="1">
        <w:r w:rsidRPr="0091217F">
          <w:rPr>
            <w:rStyle w:val="Kpr"/>
            <w:rFonts w:cstheme="minorHAnsi"/>
          </w:rPr>
          <w:t>velvele</w:t>
        </w:r>
      </w:hyperlink>
      <w:r w:rsidRPr="00632D19">
        <w:rPr>
          <w:rFonts w:cstheme="minorHAnsi"/>
          <w:color w:val="000000" w:themeColor="text1"/>
        </w:rPr>
        <w:t xml:space="preserve">ye veren </w:t>
      </w:r>
      <w:hyperlink w:anchor="115874" w:history="1">
        <w:r w:rsidRPr="0091217F">
          <w:rPr>
            <w:rStyle w:val="Kpr"/>
            <w:rFonts w:cstheme="minorHAnsi"/>
          </w:rPr>
          <w:t>şöhretşiâr</w:t>
        </w:r>
      </w:hyperlink>
      <w:r w:rsidRPr="00632D19">
        <w:rPr>
          <w:rFonts w:cstheme="minorHAnsi"/>
          <w:color w:val="000000" w:themeColor="text1"/>
        </w:rPr>
        <w:t xml:space="preserve"> </w:t>
      </w:r>
      <w:hyperlink w:anchor="111025" w:history="1">
        <w:r w:rsidRPr="00E57BC5">
          <w:rPr>
            <w:rStyle w:val="Kpr"/>
            <w:rFonts w:cstheme="minorHAnsi"/>
          </w:rPr>
          <w:t>şuûnât</w:t>
        </w:r>
      </w:hyperlink>
      <w:r w:rsidRPr="00632D19">
        <w:rPr>
          <w:rFonts w:cstheme="minorHAnsi"/>
          <w:color w:val="000000" w:themeColor="text1"/>
        </w:rPr>
        <w:t>ıyla</w:t>
      </w:r>
      <w:r>
        <w:rPr>
          <w:rFonts w:cstheme="minorHAnsi"/>
          <w:color w:val="000000" w:themeColor="text1"/>
        </w:rPr>
        <w:t>,</w:t>
      </w:r>
      <w:r w:rsidRPr="00632D19">
        <w:rPr>
          <w:rFonts w:cstheme="minorHAnsi"/>
          <w:color w:val="000000" w:themeColor="text1"/>
        </w:rPr>
        <w:t xml:space="preserve"> nev‘-i beşerin, belki kâinâtın </w:t>
      </w:r>
      <w:hyperlink w:anchor="101210" w:history="1">
        <w:r w:rsidRPr="0091217F">
          <w:rPr>
            <w:rStyle w:val="Kpr"/>
            <w:rFonts w:cstheme="minorHAnsi"/>
          </w:rPr>
          <w:t>elhak</w:t>
        </w:r>
      </w:hyperlink>
      <w:r w:rsidRPr="00632D19">
        <w:rPr>
          <w:rFonts w:cstheme="minorHAnsi"/>
          <w:color w:val="000000" w:themeColor="text1"/>
        </w:rPr>
        <w:t xml:space="preserve"> </w:t>
      </w:r>
      <w:hyperlink w:anchor="113900" w:history="1">
        <w:r w:rsidRPr="0091217F">
          <w:rPr>
            <w:rStyle w:val="Kpr"/>
            <w:rFonts w:cstheme="minorHAnsi"/>
          </w:rPr>
          <w:t>medâr-ı fahr</w:t>
        </w:r>
      </w:hyperlink>
      <w:r w:rsidRPr="00632D19">
        <w:rPr>
          <w:rFonts w:cstheme="minorHAnsi"/>
          <w:color w:val="000000" w:themeColor="text1"/>
        </w:rPr>
        <w:t>i olan bir Zâtı; -hâşâ, yüz bin def‘a hâşâ- sahtekâr,</w:t>
      </w:r>
      <w:r>
        <w:rPr>
          <w:rFonts w:cstheme="minorHAnsi"/>
          <w:color w:val="000000" w:themeColor="text1"/>
        </w:rPr>
        <w:t>düzmeci,</w:t>
      </w:r>
      <w:r w:rsidRPr="00632D19">
        <w:rPr>
          <w:rFonts w:cstheme="minorHAnsi"/>
          <w:color w:val="000000" w:themeColor="text1"/>
        </w:rPr>
        <w:t xml:space="preserve"> Allah’dan korkmaz ve bilmez </w:t>
      </w:r>
      <w:r>
        <w:rPr>
          <w:rFonts w:cstheme="minorHAnsi"/>
          <w:color w:val="000000" w:themeColor="text1"/>
        </w:rPr>
        <w:t>ve yalandan çekinmez,</w:t>
      </w:r>
      <w:r w:rsidRPr="00632D19">
        <w:rPr>
          <w:rFonts w:cstheme="minorHAnsi"/>
          <w:color w:val="000000" w:themeColor="text1"/>
        </w:rPr>
        <w:t xml:space="preserve"> haysiyetini tanımaz, insaniyetin</w:t>
      </w:r>
      <w:r>
        <w:rPr>
          <w:rFonts w:cstheme="minorHAnsi"/>
          <w:color w:val="000000" w:themeColor="text1"/>
        </w:rPr>
        <w:t xml:space="preserve"> en </w:t>
      </w:r>
      <w:r w:rsidRPr="00632D19">
        <w:rPr>
          <w:rFonts w:cstheme="minorHAnsi"/>
          <w:color w:val="000000" w:themeColor="text1"/>
        </w:rPr>
        <w:t xml:space="preserve">âdî derecesinde farz etmekle, yüz derece muhâli birden </w:t>
      </w:r>
      <w:hyperlink w:anchor="100403" w:history="1">
        <w:r w:rsidRPr="0091217F">
          <w:rPr>
            <w:rStyle w:val="Kpr"/>
            <w:rFonts w:cstheme="minorHAnsi"/>
          </w:rPr>
          <w:t>irtikâb</w:t>
        </w:r>
      </w:hyperlink>
      <w:r w:rsidRPr="00632D19">
        <w:rPr>
          <w:rFonts w:cstheme="minorHAnsi"/>
          <w:color w:val="000000" w:themeColor="text1"/>
        </w:rPr>
        <w:t xml:space="preserve"> etmek lâzım gelir. Çünkü şu mes’elenin ortası yoktur. Zîrâ farz-ı muhâl olarak</w:t>
      </w:r>
      <w:r>
        <w:rPr>
          <w:rFonts w:cstheme="minorHAnsi"/>
          <w:color w:val="000000" w:themeColor="text1"/>
        </w:rPr>
        <w:t>,</w:t>
      </w:r>
      <w:r w:rsidRPr="00632D19">
        <w:rPr>
          <w:rFonts w:cstheme="minorHAnsi"/>
          <w:color w:val="000000" w:themeColor="text1"/>
        </w:rPr>
        <w:t xml:space="preserve"> Kur’ân Kelâmullâh olmazsa, Arş’tan düşse, orta</w:t>
      </w:r>
      <w:r>
        <w:rPr>
          <w:rFonts w:cstheme="minorHAnsi"/>
          <w:color w:val="000000" w:themeColor="text1"/>
        </w:rPr>
        <w:t xml:space="preserve"> yerde</w:t>
      </w:r>
      <w:r w:rsidRPr="00632D19">
        <w:rPr>
          <w:rFonts w:cstheme="minorHAnsi"/>
          <w:color w:val="000000" w:themeColor="text1"/>
        </w:rPr>
        <w:t xml:space="preserve"> kalamaz. Belki yerde </w:t>
      </w:r>
      <w:r>
        <w:rPr>
          <w:rFonts w:cstheme="minorHAnsi"/>
          <w:color w:val="000000" w:themeColor="text1"/>
        </w:rPr>
        <w:t xml:space="preserve">en </w:t>
      </w:r>
      <w:r w:rsidRPr="00632D19">
        <w:rPr>
          <w:rFonts w:cstheme="minorHAnsi"/>
          <w:color w:val="000000" w:themeColor="text1"/>
        </w:rPr>
        <w:t xml:space="preserve">yalancı birinin malı olduğunu kabul etmek lâzım gelir. Bu ise ey şeytan, yüz derece sen </w:t>
      </w:r>
      <w:hyperlink w:anchor="129952" w:history="1">
        <w:r w:rsidRPr="004F7B9E">
          <w:rPr>
            <w:rStyle w:val="Kpr"/>
            <w:rFonts w:cstheme="minorHAnsi"/>
          </w:rPr>
          <w:t>katmer</w:t>
        </w:r>
      </w:hyperlink>
      <w:r w:rsidRPr="00632D19">
        <w:rPr>
          <w:rFonts w:cstheme="minorHAnsi"/>
          <w:color w:val="000000" w:themeColor="text1"/>
        </w:rPr>
        <w:t>li şeytan olsan, bozulmamış hiçbir aklı kandıramazsın ve çürümemiş hiçbir kalbi iknâ‘ edemezsin</w:t>
      </w:r>
      <w:r>
        <w:rPr>
          <w:rFonts w:cstheme="minorHAnsi"/>
          <w:color w:val="000000" w:themeColor="text1"/>
        </w:rPr>
        <w:t>.</w:t>
      </w:r>
    </w:p>
    <w:p w14:paraId="57D8DBFF"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357CA000"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100</w:t>
      </w:r>
    </w:p>
    <w:p w14:paraId="0912FC17" w14:textId="2352BB95"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Şeytan döndü</w:t>
      </w:r>
      <w:r>
        <w:rPr>
          <w:rFonts w:cstheme="minorHAnsi"/>
          <w:color w:val="000000" w:themeColor="text1"/>
        </w:rPr>
        <w:t>,</w:t>
      </w:r>
      <w:r w:rsidRPr="00632D19">
        <w:rPr>
          <w:rFonts w:cstheme="minorHAnsi"/>
          <w:color w:val="000000" w:themeColor="text1"/>
        </w:rPr>
        <w:t xml:space="preserve"> dedi: “Nasıl kandıramam? </w:t>
      </w:r>
      <w:hyperlink w:anchor="113117" w:history="1">
        <w:r w:rsidRPr="00FB688B">
          <w:rPr>
            <w:rStyle w:val="Kpr"/>
            <w:rFonts w:cstheme="minorHAnsi"/>
          </w:rPr>
          <w:t>Ekser</w:t>
        </w:r>
      </w:hyperlink>
      <w:r w:rsidRPr="00632D19">
        <w:rPr>
          <w:rFonts w:cstheme="minorHAnsi"/>
          <w:color w:val="000000" w:themeColor="text1"/>
        </w:rPr>
        <w:t xml:space="preserve"> insanlara ve insan</w:t>
      </w:r>
      <w:r>
        <w:rPr>
          <w:rFonts w:cstheme="minorHAnsi"/>
          <w:color w:val="000000" w:themeColor="text1"/>
        </w:rPr>
        <w:t>lar</w:t>
      </w:r>
      <w:r w:rsidRPr="00632D19">
        <w:rPr>
          <w:rFonts w:cstheme="minorHAnsi"/>
          <w:color w:val="000000" w:themeColor="text1"/>
        </w:rPr>
        <w:t xml:space="preserve">ın en meşhur </w:t>
      </w:r>
      <w:hyperlink w:anchor="111227" w:history="1">
        <w:r w:rsidRPr="00FB688B">
          <w:rPr>
            <w:rStyle w:val="Kpr"/>
            <w:rFonts w:cstheme="minorHAnsi"/>
          </w:rPr>
          <w:t>âkil</w:t>
        </w:r>
      </w:hyperlink>
      <w:r w:rsidRPr="00632D19">
        <w:rPr>
          <w:rFonts w:cstheme="minorHAnsi"/>
          <w:color w:val="000000" w:themeColor="text1"/>
        </w:rPr>
        <w:t xml:space="preserve">lerine Kur’ân’ı ve Muhammed’i (asm) inkâr ettirdim” </w:t>
      </w:r>
    </w:p>
    <w:p w14:paraId="385DBAE6" w14:textId="77777777"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Elcevab:</w:t>
      </w:r>
      <w:r w:rsidRPr="00632D19">
        <w:rPr>
          <w:rFonts w:cstheme="minorHAnsi"/>
          <w:color w:val="000000" w:themeColor="text1"/>
        </w:rPr>
        <w:t xml:space="preserve"> </w:t>
      </w:r>
      <w:r w:rsidRPr="00632D19">
        <w:rPr>
          <w:rFonts w:cstheme="minorHAnsi"/>
          <w:b/>
          <w:bCs/>
          <w:color w:val="000000" w:themeColor="text1"/>
        </w:rPr>
        <w:t>Evvelen,</w:t>
      </w:r>
      <w:r w:rsidRPr="00632D19">
        <w:rPr>
          <w:rFonts w:cstheme="minorHAnsi"/>
          <w:color w:val="000000" w:themeColor="text1"/>
        </w:rPr>
        <w:t xml:space="preserve"> gayet uzak </w:t>
      </w:r>
      <w:r>
        <w:rPr>
          <w:rFonts w:cstheme="minorHAnsi"/>
          <w:color w:val="000000" w:themeColor="text1"/>
        </w:rPr>
        <w:t xml:space="preserve">bir </w:t>
      </w:r>
      <w:r w:rsidRPr="00632D19">
        <w:rPr>
          <w:rFonts w:cstheme="minorHAnsi"/>
          <w:color w:val="000000" w:themeColor="text1"/>
        </w:rPr>
        <w:t>mesâfeden bakılsa, en büyük şey</w:t>
      </w:r>
      <w:r>
        <w:rPr>
          <w:rFonts w:cstheme="minorHAnsi"/>
          <w:color w:val="000000" w:themeColor="text1"/>
        </w:rPr>
        <w:t>,</w:t>
      </w:r>
      <w:r w:rsidRPr="00632D19">
        <w:rPr>
          <w:rFonts w:cstheme="minorHAnsi"/>
          <w:color w:val="000000" w:themeColor="text1"/>
        </w:rPr>
        <w:t xml:space="preserve"> en küçük</w:t>
      </w:r>
      <w:r>
        <w:rPr>
          <w:rFonts w:cstheme="minorHAnsi"/>
          <w:color w:val="000000" w:themeColor="text1"/>
        </w:rPr>
        <w:t xml:space="preserve"> bir</w:t>
      </w:r>
      <w:r w:rsidRPr="00632D19">
        <w:rPr>
          <w:rFonts w:cstheme="minorHAnsi"/>
          <w:color w:val="000000" w:themeColor="text1"/>
        </w:rPr>
        <w:t xml:space="preserve"> şey gibi görünebilir. Bir yıldız</w:t>
      </w:r>
      <w:r>
        <w:rPr>
          <w:rFonts w:cstheme="minorHAnsi"/>
          <w:color w:val="000000" w:themeColor="text1"/>
        </w:rPr>
        <w:t>,</w:t>
      </w:r>
      <w:r w:rsidRPr="00632D19">
        <w:rPr>
          <w:rFonts w:cstheme="minorHAnsi"/>
          <w:color w:val="000000" w:themeColor="text1"/>
        </w:rPr>
        <w:t xml:space="preserve"> bir mûm kadar</w:t>
      </w:r>
      <w:r>
        <w:rPr>
          <w:rFonts w:cstheme="minorHAnsi"/>
          <w:color w:val="000000" w:themeColor="text1"/>
        </w:rPr>
        <w:t>dır</w:t>
      </w:r>
      <w:r w:rsidRPr="00632D19">
        <w:rPr>
          <w:rFonts w:cstheme="minorHAnsi"/>
          <w:color w:val="000000" w:themeColor="text1"/>
        </w:rPr>
        <w:t xml:space="preserve"> denilebilir. </w:t>
      </w:r>
    </w:p>
    <w:p w14:paraId="7ED7DA66" w14:textId="0E7BFFA8"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Sâniyen:</w:t>
      </w:r>
      <w:r w:rsidRPr="00632D19">
        <w:rPr>
          <w:rFonts w:cstheme="minorHAnsi"/>
          <w:color w:val="000000" w:themeColor="text1"/>
        </w:rPr>
        <w:t xml:space="preserve"> Hem </w:t>
      </w:r>
      <w:hyperlink w:anchor="127774" w:history="1">
        <w:r w:rsidRPr="0091217F">
          <w:rPr>
            <w:rStyle w:val="Kpr"/>
            <w:rFonts w:cstheme="minorHAnsi"/>
          </w:rPr>
          <w:t>tebeî</w:t>
        </w:r>
      </w:hyperlink>
      <w:r>
        <w:rPr>
          <w:rFonts w:cstheme="minorHAnsi"/>
          <w:color w:val="000000" w:themeColor="text1"/>
        </w:rPr>
        <w:t xml:space="preserve"> ve</w:t>
      </w:r>
      <w:r w:rsidRPr="00632D19">
        <w:rPr>
          <w:rFonts w:cstheme="minorHAnsi"/>
          <w:color w:val="000000" w:themeColor="text1"/>
        </w:rPr>
        <w:t xml:space="preserve"> </w:t>
      </w:r>
      <w:hyperlink w:anchor="105961" w:history="1">
        <w:r w:rsidRPr="00FB688B">
          <w:rPr>
            <w:rStyle w:val="Kpr"/>
            <w:rFonts w:cstheme="minorHAnsi"/>
          </w:rPr>
          <w:t>sathî</w:t>
        </w:r>
      </w:hyperlink>
      <w:r w:rsidRPr="00632D19">
        <w:rPr>
          <w:rFonts w:cstheme="minorHAnsi"/>
          <w:color w:val="000000" w:themeColor="text1"/>
        </w:rPr>
        <w:t xml:space="preserve"> bir </w:t>
      </w:r>
      <w:hyperlink w:anchor="101760" w:history="1">
        <w:r w:rsidRPr="00FB688B">
          <w:rPr>
            <w:rStyle w:val="Kpr"/>
            <w:rFonts w:cstheme="minorHAnsi"/>
          </w:rPr>
          <w:t>nazar</w:t>
        </w:r>
      </w:hyperlink>
      <w:r>
        <w:rPr>
          <w:rFonts w:cstheme="minorHAnsi"/>
          <w:color w:val="000000" w:themeColor="text1"/>
        </w:rPr>
        <w:t xml:space="preserve"> ile</w:t>
      </w:r>
      <w:r w:rsidRPr="00632D19">
        <w:rPr>
          <w:rFonts w:cstheme="minorHAnsi"/>
          <w:color w:val="000000" w:themeColor="text1"/>
        </w:rPr>
        <w:t xml:space="preserve"> bakılsa, gayet </w:t>
      </w:r>
      <w:hyperlink w:anchor="110574" w:history="1">
        <w:r w:rsidRPr="00FB688B">
          <w:rPr>
            <w:rStyle w:val="Kpr"/>
            <w:rFonts w:cstheme="minorHAnsi"/>
          </w:rPr>
          <w:t>muhâl</w:t>
        </w:r>
      </w:hyperlink>
      <w:r w:rsidRPr="00632D19">
        <w:rPr>
          <w:rFonts w:cstheme="minorHAnsi"/>
          <w:color w:val="000000" w:themeColor="text1"/>
        </w:rPr>
        <w:t xml:space="preserve"> bir şey mümkün görünebilir. Bir zaman bir ihtiyâr adam Ramazan hilâlini görmek için </w:t>
      </w:r>
      <w:hyperlink w:anchor="101853" w:history="1">
        <w:r w:rsidRPr="00FB688B">
          <w:rPr>
            <w:rStyle w:val="Kpr"/>
            <w:rFonts w:cstheme="minorHAnsi"/>
          </w:rPr>
          <w:t>semâ</w:t>
        </w:r>
      </w:hyperlink>
      <w:r w:rsidRPr="00632D19">
        <w:rPr>
          <w:rFonts w:cstheme="minorHAnsi"/>
          <w:color w:val="000000" w:themeColor="text1"/>
        </w:rPr>
        <w:t>ya bakmış. Gözüne bir beyaz kıl inmiş. O kılı ay zannetmiş. “Ay’ı gördüm!” demiş. İşte muhâldir ki, hilâl o beyaz kıl olsun. Fakat kasden ve bizzât aya baktığı ve o saçı tebeî ve dolayısıyla ve ikinci derecede göründüğü için</w:t>
      </w:r>
      <w:r>
        <w:rPr>
          <w:rFonts w:cstheme="minorHAnsi"/>
          <w:color w:val="000000" w:themeColor="text1"/>
        </w:rPr>
        <w:t>,</w:t>
      </w:r>
      <w:r w:rsidRPr="00632D19">
        <w:rPr>
          <w:rFonts w:cstheme="minorHAnsi"/>
          <w:color w:val="000000" w:themeColor="text1"/>
        </w:rPr>
        <w:t xml:space="preserve"> o muhâli mümkün </w:t>
      </w:r>
      <w:hyperlink w:anchor="101992" w:history="1">
        <w:r w:rsidRPr="00FB688B">
          <w:rPr>
            <w:rStyle w:val="Kpr"/>
            <w:rFonts w:cstheme="minorHAnsi"/>
          </w:rPr>
          <w:t>telakkî</w:t>
        </w:r>
      </w:hyperlink>
      <w:r w:rsidRPr="00632D19">
        <w:rPr>
          <w:rFonts w:cstheme="minorHAnsi"/>
          <w:color w:val="000000" w:themeColor="text1"/>
        </w:rPr>
        <w:t xml:space="preserve"> etmiş. </w:t>
      </w:r>
    </w:p>
    <w:p w14:paraId="39E27AE2" w14:textId="33267E0F"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Sâlisen:</w:t>
      </w:r>
      <w:r w:rsidRPr="00632D19">
        <w:rPr>
          <w:rFonts w:cstheme="minorHAnsi"/>
          <w:color w:val="000000" w:themeColor="text1"/>
        </w:rPr>
        <w:t xml:space="preserve"> Hem kabul etmemek başkadır, inkâr etmek başkadır. </w:t>
      </w:r>
      <w:hyperlink w:anchor="113266" w:history="1">
        <w:r w:rsidRPr="0091217F">
          <w:rPr>
            <w:rStyle w:val="Kpr"/>
            <w:rFonts w:cstheme="minorHAnsi"/>
          </w:rPr>
          <w:t>Adem-i kabûl</w:t>
        </w:r>
      </w:hyperlink>
      <w:r w:rsidRPr="00632D19">
        <w:rPr>
          <w:rFonts w:cstheme="minorHAnsi"/>
          <w:color w:val="000000" w:themeColor="text1"/>
        </w:rPr>
        <w:t xml:space="preserve"> bir </w:t>
      </w:r>
      <w:hyperlink w:anchor="105663" w:history="1">
        <w:r w:rsidRPr="00BE1C0F">
          <w:rPr>
            <w:rStyle w:val="Kpr"/>
            <w:rFonts w:cstheme="minorHAnsi"/>
          </w:rPr>
          <w:t>lâkayd</w:t>
        </w:r>
      </w:hyperlink>
      <w:r w:rsidRPr="00632D19">
        <w:rPr>
          <w:rFonts w:cstheme="minorHAnsi"/>
          <w:color w:val="000000" w:themeColor="text1"/>
        </w:rPr>
        <w:t xml:space="preserve">lıktır, bir göz kapamaktır ve </w:t>
      </w:r>
      <w:hyperlink w:anchor="123563" w:history="1">
        <w:r w:rsidRPr="00FB688B">
          <w:rPr>
            <w:rStyle w:val="Kpr"/>
            <w:rFonts w:cstheme="minorHAnsi"/>
          </w:rPr>
          <w:t>câhilâne</w:t>
        </w:r>
      </w:hyperlink>
      <w:r w:rsidRPr="00632D19">
        <w:rPr>
          <w:rFonts w:cstheme="minorHAnsi"/>
          <w:color w:val="000000" w:themeColor="text1"/>
        </w:rPr>
        <w:t xml:space="preserve"> bir hükümsüzlüktür. Bu sûrette</w:t>
      </w:r>
      <w:r>
        <w:rPr>
          <w:rFonts w:cstheme="minorHAnsi"/>
          <w:color w:val="000000" w:themeColor="text1"/>
        </w:rPr>
        <w:t>,</w:t>
      </w:r>
      <w:r w:rsidRPr="00632D19">
        <w:rPr>
          <w:rFonts w:cstheme="minorHAnsi"/>
          <w:color w:val="000000" w:themeColor="text1"/>
        </w:rPr>
        <w:t xml:space="preserve"> çok muhâl şeyler onun içinde gizlenebilir. Onun aklı onlarla uğraşmaz. Ama inkâr ise, o adem-i kabûl değil, belki o </w:t>
      </w:r>
      <w:hyperlink w:anchor="129714" w:history="1">
        <w:r w:rsidRPr="00BE1C0F">
          <w:rPr>
            <w:rStyle w:val="Kpr"/>
            <w:rFonts w:cstheme="minorHAnsi"/>
          </w:rPr>
          <w:t>kabûl-ü adem</w:t>
        </w:r>
      </w:hyperlink>
      <w:r w:rsidRPr="00632D19">
        <w:rPr>
          <w:rFonts w:cstheme="minorHAnsi"/>
          <w:color w:val="000000" w:themeColor="text1"/>
        </w:rPr>
        <w:t>dir, bir hükümdür.</w:t>
      </w:r>
      <w:r>
        <w:rPr>
          <w:rFonts w:ascii="Calibri" w:hAnsi="Calibri" w:cs="Calibri"/>
          <w:color w:val="000000" w:themeColor="text1"/>
        </w:rPr>
        <w:t xml:space="preserve"> </w:t>
      </w:r>
      <w:r w:rsidRPr="00632D19">
        <w:rPr>
          <w:rFonts w:cstheme="minorHAnsi"/>
          <w:color w:val="000000" w:themeColor="text1"/>
        </w:rPr>
        <w:t xml:space="preserve">Onun aklı hareket etmeye mecbûrdur. O halde senin gibi bir şeytan, onun aklını elinden alır, sonra inkârı ona yutturur. </w:t>
      </w:r>
    </w:p>
    <w:p w14:paraId="40910572" w14:textId="140725D3"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ey şeytan, </w:t>
      </w:r>
      <w:hyperlink w:anchor="100071" w:history="1">
        <w:r w:rsidRPr="0091217F">
          <w:rPr>
            <w:rStyle w:val="Kpr"/>
            <w:rFonts w:cstheme="minorHAnsi"/>
          </w:rPr>
          <w:t>bâtıl</w:t>
        </w:r>
      </w:hyperlink>
      <w:r w:rsidRPr="00632D19">
        <w:rPr>
          <w:rFonts w:cstheme="minorHAnsi"/>
          <w:color w:val="000000" w:themeColor="text1"/>
        </w:rPr>
        <w:t xml:space="preserve">ı hak ve muhâli mümkün gösteren gaflet ve </w:t>
      </w:r>
      <w:hyperlink w:anchor="100140" w:history="1">
        <w:r w:rsidRPr="0091217F">
          <w:rPr>
            <w:rStyle w:val="Kpr"/>
            <w:rFonts w:cstheme="minorHAnsi"/>
          </w:rPr>
          <w:t>dalâlet</w:t>
        </w:r>
      </w:hyperlink>
      <w:r w:rsidRPr="00632D19">
        <w:rPr>
          <w:rFonts w:cstheme="minorHAnsi"/>
          <w:color w:val="000000" w:themeColor="text1"/>
        </w:rPr>
        <w:t xml:space="preserve"> ve </w:t>
      </w:r>
      <w:hyperlink w:anchor="116523" w:history="1">
        <w:r w:rsidRPr="00FB688B">
          <w:rPr>
            <w:rStyle w:val="Kpr"/>
            <w:rFonts w:cstheme="minorHAnsi"/>
          </w:rPr>
          <w:t>safsata</w:t>
        </w:r>
      </w:hyperlink>
      <w:r w:rsidRPr="00632D19">
        <w:rPr>
          <w:rFonts w:cstheme="minorHAnsi"/>
          <w:color w:val="000000" w:themeColor="text1"/>
        </w:rPr>
        <w:t xml:space="preserve"> ve inâd ve </w:t>
      </w:r>
      <w:hyperlink w:anchor="113998" w:history="1">
        <w:r w:rsidRPr="00C955DC">
          <w:rPr>
            <w:rStyle w:val="Kpr"/>
            <w:rFonts w:cstheme="minorHAnsi"/>
          </w:rPr>
          <w:t>mağlata</w:t>
        </w:r>
      </w:hyperlink>
      <w:r w:rsidRPr="00632D19">
        <w:rPr>
          <w:rFonts w:cstheme="minorHAnsi"/>
          <w:color w:val="000000" w:themeColor="text1"/>
        </w:rPr>
        <w:t xml:space="preserve"> ve </w:t>
      </w:r>
      <w:hyperlink w:anchor="118004" w:history="1">
        <w:r w:rsidRPr="0091217F">
          <w:rPr>
            <w:rStyle w:val="Kpr"/>
            <w:rFonts w:cstheme="minorHAnsi"/>
          </w:rPr>
          <w:t>mükâbere</w:t>
        </w:r>
      </w:hyperlink>
      <w:r w:rsidRPr="00632D19">
        <w:rPr>
          <w:rFonts w:cstheme="minorHAnsi"/>
          <w:color w:val="000000" w:themeColor="text1"/>
        </w:rPr>
        <w:t xml:space="preserve"> ve </w:t>
      </w:r>
      <w:hyperlink w:anchor="102364" w:history="1">
        <w:r w:rsidRPr="0091217F">
          <w:rPr>
            <w:rStyle w:val="Kpr"/>
            <w:rFonts w:cstheme="minorHAnsi"/>
          </w:rPr>
          <w:t>iğfâl</w:t>
        </w:r>
      </w:hyperlink>
      <w:r w:rsidRPr="00632D19">
        <w:rPr>
          <w:rFonts w:cstheme="minorHAnsi"/>
          <w:color w:val="000000" w:themeColor="text1"/>
        </w:rPr>
        <w:t xml:space="preserve"> ve görenek gibi şeytânî </w:t>
      </w:r>
      <w:hyperlink w:anchor="105330" w:history="1">
        <w:r w:rsidRPr="00FB688B">
          <w:rPr>
            <w:rStyle w:val="Kpr"/>
            <w:rFonts w:cstheme="minorHAnsi"/>
          </w:rPr>
          <w:t>desîse</w:t>
        </w:r>
      </w:hyperlink>
      <w:r w:rsidRPr="00632D19">
        <w:rPr>
          <w:rFonts w:cstheme="minorHAnsi"/>
          <w:color w:val="000000" w:themeColor="text1"/>
        </w:rPr>
        <w:t xml:space="preserve">lerle çok muhâlâtı </w:t>
      </w:r>
      <w:hyperlink w:anchor="113262" w:history="1">
        <w:r w:rsidRPr="0091217F">
          <w:rPr>
            <w:rStyle w:val="Kpr"/>
            <w:rFonts w:cstheme="minorHAnsi"/>
          </w:rPr>
          <w:t>intâc</w:t>
        </w:r>
      </w:hyperlink>
      <w:r w:rsidRPr="00632D19">
        <w:rPr>
          <w:rFonts w:cstheme="minorHAnsi"/>
          <w:color w:val="000000" w:themeColor="text1"/>
        </w:rPr>
        <w:t xml:space="preserve"> eden inkâr ve küfrü, o </w:t>
      </w:r>
      <w:hyperlink w:anchor="101111" w:history="1">
        <w:r w:rsidRPr="0091217F">
          <w:rPr>
            <w:rStyle w:val="Kpr"/>
            <w:rFonts w:cstheme="minorHAnsi"/>
          </w:rPr>
          <w:t>bedbaht</w:t>
        </w:r>
      </w:hyperlink>
      <w:r w:rsidRPr="00632D19">
        <w:rPr>
          <w:rFonts w:cstheme="minorHAnsi"/>
          <w:color w:val="000000" w:themeColor="text1"/>
        </w:rPr>
        <w:t xml:space="preserve"> insan sûretindeki hayvanlara yutturmuşsun.</w:t>
      </w:r>
    </w:p>
    <w:sectPr w:rsidR="007A4263" w:rsidRPr="00632D1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89405" w14:textId="77777777" w:rsidR="00522D77" w:rsidRDefault="00522D77" w:rsidP="008F20FD">
      <w:pPr>
        <w:spacing w:after="0" w:line="240" w:lineRule="auto"/>
      </w:pPr>
      <w:r>
        <w:separator/>
      </w:r>
    </w:p>
  </w:endnote>
  <w:endnote w:type="continuationSeparator" w:id="0">
    <w:p w14:paraId="0D61676E" w14:textId="77777777" w:rsidR="00522D77" w:rsidRDefault="00522D77" w:rsidP="008F2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Urdu Typesetting"/>
    <w:panose1 w:val="03020500000000020004"/>
    <w:charset w:val="B2"/>
    <w:family w:val="script"/>
    <w:pitch w:val="variable"/>
    <w:sig w:usb0="80002003" w:usb1="80002000" w:usb2="0000002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8424500"/>
      <w:docPartObj>
        <w:docPartGallery w:val="Page Numbers (Bottom of Page)"/>
        <w:docPartUnique/>
      </w:docPartObj>
    </w:sdtPr>
    <w:sdtEndPr>
      <w:rPr>
        <w:i/>
        <w:iCs/>
      </w:rPr>
    </w:sdtEndPr>
    <w:sdtContent>
      <w:p w14:paraId="6368FE3A" w14:textId="14E7A493" w:rsidR="00D314D3" w:rsidRPr="008F20FD" w:rsidRDefault="00D314D3">
        <w:pPr>
          <w:pStyle w:val="AltBilgi"/>
          <w:jc w:val="right"/>
          <w:rPr>
            <w:i/>
            <w:iCs/>
          </w:rPr>
        </w:pPr>
        <w:r w:rsidRPr="008F20FD">
          <w:rPr>
            <w:i/>
            <w:iCs/>
          </w:rPr>
          <w:t xml:space="preserve">Sözler 18 satır     </w:t>
        </w:r>
        <w:r w:rsidRPr="008F20FD">
          <w:rPr>
            <w:i/>
            <w:iCs/>
          </w:rPr>
          <w:fldChar w:fldCharType="begin"/>
        </w:r>
        <w:r w:rsidRPr="008F20FD">
          <w:rPr>
            <w:i/>
            <w:iCs/>
          </w:rPr>
          <w:instrText>PAGE   \* MERGEFORMAT</w:instrText>
        </w:r>
        <w:r w:rsidRPr="008F20FD">
          <w:rPr>
            <w:i/>
            <w:iCs/>
          </w:rPr>
          <w:fldChar w:fldCharType="separate"/>
        </w:r>
        <w:r w:rsidR="006333C2">
          <w:rPr>
            <w:i/>
            <w:iCs/>
            <w:noProof/>
          </w:rPr>
          <w:t>24</w:t>
        </w:r>
        <w:r w:rsidRPr="008F20FD">
          <w:rPr>
            <w:i/>
            <w:iCs/>
          </w:rPr>
          <w:fldChar w:fldCharType="end"/>
        </w:r>
      </w:p>
    </w:sdtContent>
  </w:sdt>
  <w:p w14:paraId="59EFC010" w14:textId="77777777" w:rsidR="00D314D3" w:rsidRDefault="00D314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BFF9" w14:textId="77777777" w:rsidR="00522D77" w:rsidRDefault="00522D77" w:rsidP="008F20FD">
      <w:pPr>
        <w:spacing w:after="0" w:line="240" w:lineRule="auto"/>
      </w:pPr>
      <w:r>
        <w:separator/>
      </w:r>
    </w:p>
  </w:footnote>
  <w:footnote w:type="continuationSeparator" w:id="0">
    <w:p w14:paraId="0F7BC5A0" w14:textId="77777777" w:rsidR="00522D77" w:rsidRDefault="00522D77" w:rsidP="008F20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73357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263"/>
    <w:rsid w:val="00090A6A"/>
    <w:rsid w:val="00132F90"/>
    <w:rsid w:val="001338F1"/>
    <w:rsid w:val="001541D4"/>
    <w:rsid w:val="00165D70"/>
    <w:rsid w:val="00175B14"/>
    <w:rsid w:val="001A153F"/>
    <w:rsid w:val="001A7D13"/>
    <w:rsid w:val="001F3DE8"/>
    <w:rsid w:val="0020024F"/>
    <w:rsid w:val="002613FE"/>
    <w:rsid w:val="002A3CB3"/>
    <w:rsid w:val="00306BB3"/>
    <w:rsid w:val="0032412E"/>
    <w:rsid w:val="00355FBF"/>
    <w:rsid w:val="003925F7"/>
    <w:rsid w:val="003A6D01"/>
    <w:rsid w:val="003C7C11"/>
    <w:rsid w:val="003E417C"/>
    <w:rsid w:val="00420C31"/>
    <w:rsid w:val="00426D89"/>
    <w:rsid w:val="004655B1"/>
    <w:rsid w:val="0047135B"/>
    <w:rsid w:val="00472C6D"/>
    <w:rsid w:val="004E62B4"/>
    <w:rsid w:val="004F7B9E"/>
    <w:rsid w:val="00504C3D"/>
    <w:rsid w:val="00522D77"/>
    <w:rsid w:val="00534A95"/>
    <w:rsid w:val="00547D51"/>
    <w:rsid w:val="00550220"/>
    <w:rsid w:val="00567795"/>
    <w:rsid w:val="005A51D2"/>
    <w:rsid w:val="005B558C"/>
    <w:rsid w:val="005C780C"/>
    <w:rsid w:val="005E5ED8"/>
    <w:rsid w:val="005E7912"/>
    <w:rsid w:val="005F199D"/>
    <w:rsid w:val="005F3944"/>
    <w:rsid w:val="006333C2"/>
    <w:rsid w:val="006D163D"/>
    <w:rsid w:val="006E629C"/>
    <w:rsid w:val="007A2DA2"/>
    <w:rsid w:val="007A4263"/>
    <w:rsid w:val="0082379E"/>
    <w:rsid w:val="00876108"/>
    <w:rsid w:val="00884025"/>
    <w:rsid w:val="008A435E"/>
    <w:rsid w:val="008A741C"/>
    <w:rsid w:val="008E195E"/>
    <w:rsid w:val="008E23B4"/>
    <w:rsid w:val="008F20FD"/>
    <w:rsid w:val="008F61B3"/>
    <w:rsid w:val="0091659D"/>
    <w:rsid w:val="00934EB4"/>
    <w:rsid w:val="00940F9F"/>
    <w:rsid w:val="009921D5"/>
    <w:rsid w:val="0099251C"/>
    <w:rsid w:val="009B0A68"/>
    <w:rsid w:val="00A016E1"/>
    <w:rsid w:val="00A741F3"/>
    <w:rsid w:val="00A81163"/>
    <w:rsid w:val="00A91FEE"/>
    <w:rsid w:val="00AA7866"/>
    <w:rsid w:val="00AC42AE"/>
    <w:rsid w:val="00AC5DCC"/>
    <w:rsid w:val="00B25984"/>
    <w:rsid w:val="00B30FB9"/>
    <w:rsid w:val="00B46A1F"/>
    <w:rsid w:val="00B52DD6"/>
    <w:rsid w:val="00BA166E"/>
    <w:rsid w:val="00BB6552"/>
    <w:rsid w:val="00BE1C0F"/>
    <w:rsid w:val="00C20F64"/>
    <w:rsid w:val="00C9062C"/>
    <w:rsid w:val="00CD75A6"/>
    <w:rsid w:val="00CE76A5"/>
    <w:rsid w:val="00D10B39"/>
    <w:rsid w:val="00D314D3"/>
    <w:rsid w:val="00D36D6F"/>
    <w:rsid w:val="00D37E44"/>
    <w:rsid w:val="00D8404C"/>
    <w:rsid w:val="00D86B6D"/>
    <w:rsid w:val="00DB4C10"/>
    <w:rsid w:val="00DC0077"/>
    <w:rsid w:val="00DE3198"/>
    <w:rsid w:val="00DE6B2C"/>
    <w:rsid w:val="00DF79A5"/>
    <w:rsid w:val="00E542E8"/>
    <w:rsid w:val="00E765E2"/>
    <w:rsid w:val="00E93441"/>
    <w:rsid w:val="00EA7CD0"/>
    <w:rsid w:val="00EA7FB6"/>
    <w:rsid w:val="00EE026E"/>
    <w:rsid w:val="00F05844"/>
    <w:rsid w:val="00F16214"/>
    <w:rsid w:val="00F418AB"/>
    <w:rsid w:val="00F52B2E"/>
    <w:rsid w:val="00F64FAE"/>
    <w:rsid w:val="00F76517"/>
    <w:rsid w:val="00F7785E"/>
    <w:rsid w:val="00FB688B"/>
    <w:rsid w:val="00FC4FDC"/>
    <w:rsid w:val="00FD3667"/>
    <w:rsid w:val="00FD57F9"/>
    <w:rsid w:val="00FF10D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275AF6"/>
  <w15:chartTrackingRefBased/>
  <w15:docId w15:val="{E3DEED1A-005E-4AEB-A691-4163D6407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6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426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4263"/>
    <w:rPr>
      <w:rFonts w:eastAsiaTheme="minorEastAsia"/>
      <w:lang w:eastAsia="tr-TR"/>
    </w:rPr>
  </w:style>
  <w:style w:type="paragraph" w:styleId="AltBilgi">
    <w:name w:val="footer"/>
    <w:basedOn w:val="Normal"/>
    <w:link w:val="AltBilgiChar"/>
    <w:uiPriority w:val="99"/>
    <w:unhideWhenUsed/>
    <w:rsid w:val="007A426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4263"/>
    <w:rPr>
      <w:rFonts w:eastAsiaTheme="minorEastAsia"/>
      <w:lang w:eastAsia="tr-TR"/>
    </w:rPr>
  </w:style>
  <w:style w:type="paragraph" w:styleId="ListeParagraf">
    <w:name w:val="List Paragraph"/>
    <w:basedOn w:val="Normal"/>
    <w:uiPriority w:val="34"/>
    <w:qFormat/>
    <w:rsid w:val="007A4263"/>
    <w:pPr>
      <w:ind w:left="720"/>
      <w:contextualSpacing/>
    </w:pPr>
  </w:style>
  <w:style w:type="character" w:styleId="SayfaNumaras">
    <w:name w:val="page number"/>
    <w:basedOn w:val="VarsaylanParagrafYazTipi"/>
    <w:uiPriority w:val="99"/>
    <w:semiHidden/>
    <w:unhideWhenUsed/>
    <w:rsid w:val="007A4263"/>
  </w:style>
  <w:style w:type="paragraph" w:styleId="AralkYok">
    <w:name w:val="No Spacing"/>
    <w:uiPriority w:val="1"/>
    <w:qFormat/>
    <w:rsid w:val="007A4263"/>
    <w:pPr>
      <w:spacing w:after="0" w:line="240" w:lineRule="auto"/>
    </w:pPr>
    <w:rPr>
      <w:rFonts w:eastAsiaTheme="minorEastAsia"/>
      <w:lang w:eastAsia="tr-TR"/>
    </w:rPr>
  </w:style>
  <w:style w:type="character" w:styleId="Kpr">
    <w:name w:val="Hyperlink"/>
    <w:basedOn w:val="VarsaylanParagrafYazTipi"/>
    <w:uiPriority w:val="99"/>
    <w:unhideWhenUsed/>
    <w:rsid w:val="007A4263"/>
    <w:rPr>
      <w:color w:val="0563C1" w:themeColor="hyperlink"/>
      <w:u w:val="single"/>
    </w:rPr>
  </w:style>
  <w:style w:type="character" w:customStyle="1" w:styleId="zmlenmeyenBahsetme1">
    <w:name w:val="Çözümlenmeyen Bahsetme1"/>
    <w:basedOn w:val="VarsaylanParagrafYazTipi"/>
    <w:uiPriority w:val="99"/>
    <w:semiHidden/>
    <w:unhideWhenUsed/>
    <w:rsid w:val="007A4263"/>
    <w:rPr>
      <w:color w:val="605E5C"/>
      <w:shd w:val="clear" w:color="auto" w:fill="E1DFDD"/>
    </w:rPr>
  </w:style>
  <w:style w:type="character" w:styleId="zlenenKpr">
    <w:name w:val="FollowedHyperlink"/>
    <w:basedOn w:val="VarsaylanParagrafYazTipi"/>
    <w:uiPriority w:val="99"/>
    <w:semiHidden/>
    <w:unhideWhenUsed/>
    <w:rsid w:val="007A4263"/>
    <w:rPr>
      <w:color w:val="954F72" w:themeColor="followedHyperlink"/>
      <w:u w:val="single"/>
    </w:rPr>
  </w:style>
  <w:style w:type="character" w:styleId="zmlenmeyenBahsetme">
    <w:name w:val="Unresolved Mention"/>
    <w:basedOn w:val="VarsaylanParagrafYazTipi"/>
    <w:uiPriority w:val="99"/>
    <w:semiHidden/>
    <w:unhideWhenUsed/>
    <w:rsid w:val="00DF79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811</TotalTime>
  <Pages>25</Pages>
  <Words>7362</Words>
  <Characters>41969</Characters>
  <Application>Microsoft Office Word</Application>
  <DocSecurity>0</DocSecurity>
  <Lines>349</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bülent kurt</cp:lastModifiedBy>
  <cp:revision>37</cp:revision>
  <dcterms:created xsi:type="dcterms:W3CDTF">2022-05-20T05:59:00Z</dcterms:created>
  <dcterms:modified xsi:type="dcterms:W3CDTF">2022-09-06T13:12:00Z</dcterms:modified>
</cp:coreProperties>
</file>